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23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1"/>
        <w:gridCol w:w="1842"/>
        <w:gridCol w:w="1842"/>
        <w:gridCol w:w="1844"/>
        <w:gridCol w:w="1837"/>
      </w:tblGrid>
      <w:tr w:rsidR="0008155A" w:rsidRPr="00137148" w14:paraId="1906B2F4" w14:textId="77777777" w:rsidTr="0036416E">
        <w:trPr>
          <w:trHeight w:val="402"/>
        </w:trPr>
        <w:tc>
          <w:tcPr>
            <w:tcW w:w="5000" w:type="pct"/>
            <w:gridSpan w:val="5"/>
          </w:tcPr>
          <w:p w14:paraId="7FE607D4" w14:textId="77777777" w:rsidR="00137148" w:rsidRDefault="0008155A" w:rsidP="005134EA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  <w:szCs w:val="28"/>
              </w:rPr>
              <w:t xml:space="preserve">ÇANKAYA ÜNİVERSİTESİ                                                                                                                                                                                            </w:t>
            </w:r>
            <w:r w:rsidRPr="00137148">
              <w:rPr>
                <w:rFonts w:ascii="Times New Roman" w:hAnsi="Times New Roman" w:cs="Times New Roman"/>
                <w:b/>
              </w:rPr>
              <w:t xml:space="preserve">ÜNİVERSİTE KATKISI İLE YURT İÇİ/YURTDIŞI GÖREVLENDİRME </w:t>
            </w:r>
          </w:p>
          <w:p w14:paraId="36C75B4F" w14:textId="77777777" w:rsidR="0008155A" w:rsidRPr="00137148" w:rsidRDefault="0008155A" w:rsidP="005134EA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>TALEPLERİNE İLİŞKİN BİLGİ FORMU</w:t>
            </w:r>
          </w:p>
        </w:tc>
      </w:tr>
      <w:tr w:rsidR="00B415B0" w:rsidRPr="00137148" w14:paraId="459C273B" w14:textId="77777777" w:rsidTr="0036416E">
        <w:trPr>
          <w:trHeight w:val="539"/>
        </w:trPr>
        <w:tc>
          <w:tcPr>
            <w:tcW w:w="1110" w:type="pct"/>
            <w:vAlign w:val="center"/>
          </w:tcPr>
          <w:p w14:paraId="310BF888" w14:textId="77777777" w:rsidR="0008155A" w:rsidRPr="00137148" w:rsidRDefault="0008155A" w:rsidP="00137148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>Unvan/Adı Soyadı</w:t>
            </w:r>
          </w:p>
        </w:tc>
        <w:tc>
          <w:tcPr>
            <w:tcW w:w="3890" w:type="pct"/>
            <w:gridSpan w:val="4"/>
          </w:tcPr>
          <w:p w14:paraId="334A5498" w14:textId="77777777" w:rsidR="0008155A" w:rsidRPr="00137148" w:rsidRDefault="0008155A" w:rsidP="00FC4DCC">
            <w:pPr>
              <w:spacing w:before="20" w:after="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415B0" w:rsidRPr="00137148" w14:paraId="4E2FC2C6" w14:textId="77777777" w:rsidTr="0036416E">
        <w:trPr>
          <w:trHeight w:val="470"/>
        </w:trPr>
        <w:tc>
          <w:tcPr>
            <w:tcW w:w="1110" w:type="pct"/>
            <w:vAlign w:val="center"/>
          </w:tcPr>
          <w:p w14:paraId="1299DE60" w14:textId="77777777" w:rsidR="0008155A" w:rsidRPr="00137148" w:rsidRDefault="0008155A" w:rsidP="00137148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 xml:space="preserve">Görev Yeri </w:t>
            </w:r>
          </w:p>
        </w:tc>
        <w:tc>
          <w:tcPr>
            <w:tcW w:w="3890" w:type="pct"/>
            <w:gridSpan w:val="4"/>
          </w:tcPr>
          <w:p w14:paraId="33F4B77B" w14:textId="77777777" w:rsidR="0008155A" w:rsidRPr="00137148" w:rsidRDefault="0008155A" w:rsidP="005134EA">
            <w:pPr>
              <w:spacing w:before="20" w:after="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415B0" w:rsidRPr="00137148" w14:paraId="38D537B9" w14:textId="77777777" w:rsidTr="00710987">
        <w:trPr>
          <w:trHeight w:val="825"/>
        </w:trPr>
        <w:tc>
          <w:tcPr>
            <w:tcW w:w="1110" w:type="pct"/>
            <w:vAlign w:val="center"/>
          </w:tcPr>
          <w:p w14:paraId="194FFEA6" w14:textId="77777777" w:rsidR="0008155A" w:rsidRPr="00137148" w:rsidRDefault="0008155A" w:rsidP="00B415B0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>Görevlendirildiği Üniversite/Kurum</w:t>
            </w:r>
            <w:r w:rsidR="0019466D">
              <w:rPr>
                <w:rFonts w:ascii="Times New Roman" w:hAnsi="Times New Roman" w:cs="Times New Roman"/>
                <w:b/>
              </w:rPr>
              <w:t>/Dernek</w:t>
            </w:r>
          </w:p>
        </w:tc>
        <w:tc>
          <w:tcPr>
            <w:tcW w:w="973" w:type="pct"/>
            <w:vAlign w:val="center"/>
          </w:tcPr>
          <w:p w14:paraId="2CE8DC2E" w14:textId="77777777" w:rsidR="0008155A" w:rsidRDefault="00B415B0" w:rsidP="00710987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B0">
              <w:rPr>
                <w:rFonts w:ascii="Times New Roman" w:hAnsi="Times New Roman" w:cs="Times New Roman"/>
                <w:b/>
                <w:sz w:val="20"/>
                <w:szCs w:val="20"/>
              </w:rPr>
              <w:t>Yurt İçi Üniversite</w:t>
            </w:r>
          </w:p>
          <w:p w14:paraId="7C539B30" w14:textId="77777777" w:rsidR="00B415B0" w:rsidRPr="00B415B0" w:rsidRDefault="00B415B0" w:rsidP="00710987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DF">
              <w:rPr>
                <w:sz w:val="20"/>
                <w:szCs w:val="20"/>
              </w:rPr>
              <w:t>(Yönerge 5/a-1)</w:t>
            </w:r>
          </w:p>
        </w:tc>
        <w:tc>
          <w:tcPr>
            <w:tcW w:w="973" w:type="pct"/>
            <w:vAlign w:val="center"/>
          </w:tcPr>
          <w:p w14:paraId="2E756F68" w14:textId="77777777" w:rsidR="00B415B0" w:rsidRDefault="00B415B0" w:rsidP="00710987">
            <w:pPr>
              <w:tabs>
                <w:tab w:val="left" w:pos="2490"/>
              </w:tabs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Yurt İçi Araştırma Kurumu</w:t>
            </w:r>
          </w:p>
          <w:p w14:paraId="6A3FC311" w14:textId="77777777" w:rsidR="0008155A" w:rsidRPr="00B415B0" w:rsidRDefault="00B415B0" w:rsidP="00710987">
            <w:pPr>
              <w:tabs>
                <w:tab w:val="left" w:pos="2490"/>
              </w:tabs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4DF">
              <w:rPr>
                <w:sz w:val="20"/>
                <w:szCs w:val="20"/>
              </w:rPr>
              <w:t>(Yönerge 5/a-2)</w:t>
            </w:r>
          </w:p>
        </w:tc>
        <w:tc>
          <w:tcPr>
            <w:tcW w:w="974" w:type="pct"/>
            <w:vAlign w:val="center"/>
          </w:tcPr>
          <w:p w14:paraId="2B2B5EA9" w14:textId="77777777" w:rsidR="0008155A" w:rsidRPr="00B415B0" w:rsidRDefault="00B415B0" w:rsidP="00710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Yurtdışı Üniversite (</w:t>
            </w:r>
            <w:r w:rsidRPr="003404DF">
              <w:rPr>
                <w:sz w:val="20"/>
                <w:szCs w:val="20"/>
              </w:rPr>
              <w:t>Yönerge 5/b-1)</w:t>
            </w:r>
            <w:r w:rsidR="00962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pct"/>
            <w:vAlign w:val="center"/>
          </w:tcPr>
          <w:p w14:paraId="39DB3A0F" w14:textId="77777777" w:rsidR="00854661" w:rsidRDefault="00B415B0" w:rsidP="00710987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B0">
              <w:rPr>
                <w:rFonts w:ascii="Times New Roman" w:hAnsi="Times New Roman" w:cs="Times New Roman"/>
                <w:b/>
                <w:sz w:val="20"/>
                <w:szCs w:val="20"/>
              </w:rPr>
              <w:t>Yurtdışı Araştırma Kurumu</w:t>
            </w:r>
          </w:p>
          <w:p w14:paraId="2A4F21ED" w14:textId="77777777" w:rsidR="0008155A" w:rsidRPr="00B415B0" w:rsidRDefault="00854661" w:rsidP="00710987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6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Yönerge 5/b-2</w:t>
            </w:r>
            <w:r w:rsidRPr="003404DF">
              <w:rPr>
                <w:sz w:val="20"/>
                <w:szCs w:val="20"/>
              </w:rPr>
              <w:t>)</w:t>
            </w:r>
          </w:p>
        </w:tc>
      </w:tr>
      <w:tr w:rsidR="00B415B0" w:rsidRPr="00137148" w14:paraId="08CEB536" w14:textId="77777777" w:rsidTr="0036416E">
        <w:trPr>
          <w:trHeight w:val="476"/>
        </w:trPr>
        <w:tc>
          <w:tcPr>
            <w:tcW w:w="1110" w:type="pct"/>
            <w:vAlign w:val="center"/>
          </w:tcPr>
          <w:p w14:paraId="66C777A4" w14:textId="77777777" w:rsidR="0008155A" w:rsidRPr="00137148" w:rsidRDefault="0008155A" w:rsidP="00137148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>Görev Türü</w:t>
            </w:r>
          </w:p>
        </w:tc>
        <w:tc>
          <w:tcPr>
            <w:tcW w:w="3890" w:type="pct"/>
            <w:gridSpan w:val="4"/>
          </w:tcPr>
          <w:p w14:paraId="0D45BAB4" w14:textId="77777777" w:rsidR="00FC4DCC" w:rsidRPr="00FC4DCC" w:rsidRDefault="00FC4DCC" w:rsidP="00FC4DCC">
            <w:pPr>
              <w:rPr>
                <w:rFonts w:ascii="Calibri" w:hAnsi="Calibri" w:cs="Calibri"/>
                <w:bCs/>
                <w:color w:val="000000"/>
              </w:rPr>
            </w:pPr>
            <w:r w:rsidRPr="00FC4DCC">
              <w:rPr>
                <w:rFonts w:ascii="Calibri" w:hAnsi="Calibri" w:cs="Calibri"/>
                <w:bCs/>
                <w:color w:val="000000"/>
              </w:rPr>
              <w:t>Online (video konferans) bilimsel etkinliklere katılma</w:t>
            </w:r>
          </w:p>
          <w:p w14:paraId="471842FD" w14:textId="77777777" w:rsidR="0008155A" w:rsidRPr="00962DD9" w:rsidRDefault="0008155A" w:rsidP="005134EA">
            <w:pPr>
              <w:spacing w:before="20" w:after="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415B0" w:rsidRPr="00137148" w14:paraId="73B9394F" w14:textId="77777777" w:rsidTr="0036416E">
        <w:trPr>
          <w:trHeight w:val="467"/>
        </w:trPr>
        <w:tc>
          <w:tcPr>
            <w:tcW w:w="1110" w:type="pct"/>
            <w:vAlign w:val="center"/>
          </w:tcPr>
          <w:p w14:paraId="7D0A8F29" w14:textId="77777777" w:rsidR="0008155A" w:rsidRPr="00137148" w:rsidRDefault="0008155A" w:rsidP="00137148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</w:rPr>
            </w:pPr>
            <w:r w:rsidRPr="00137148">
              <w:rPr>
                <w:rFonts w:ascii="Times New Roman" w:hAnsi="Times New Roman" w:cs="Times New Roman"/>
                <w:b/>
              </w:rPr>
              <w:t>Görev Nedeni</w:t>
            </w:r>
          </w:p>
        </w:tc>
        <w:tc>
          <w:tcPr>
            <w:tcW w:w="3890" w:type="pct"/>
            <w:gridSpan w:val="4"/>
          </w:tcPr>
          <w:p w14:paraId="19232117" w14:textId="77777777" w:rsidR="0008155A" w:rsidRPr="00137148" w:rsidRDefault="00962DD9" w:rsidP="005134EA">
            <w:pPr>
              <w:spacing w:before="20" w:after="2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Sunum</w:t>
            </w:r>
          </w:p>
        </w:tc>
      </w:tr>
    </w:tbl>
    <w:p w14:paraId="23D87041" w14:textId="77777777" w:rsidR="0048194A" w:rsidRDefault="0048194A" w:rsidP="005134EA">
      <w:pPr>
        <w:ind w:left="57" w:right="57"/>
      </w:pPr>
    </w:p>
    <w:tbl>
      <w:tblPr>
        <w:tblStyle w:val="TabloKlavuzu"/>
        <w:tblpPr w:leftFromText="141" w:rightFromText="141" w:vertAnchor="text" w:horzAnchor="margin" w:tblpY="-4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07"/>
        <w:gridCol w:w="597"/>
        <w:gridCol w:w="597"/>
        <w:gridCol w:w="597"/>
        <w:gridCol w:w="596"/>
        <w:gridCol w:w="596"/>
        <w:gridCol w:w="596"/>
        <w:gridCol w:w="596"/>
        <w:gridCol w:w="596"/>
        <w:gridCol w:w="596"/>
        <w:gridCol w:w="596"/>
        <w:gridCol w:w="606"/>
      </w:tblGrid>
      <w:tr w:rsidR="00137148" w:rsidRPr="00137148" w14:paraId="4B040E55" w14:textId="77777777" w:rsidTr="0036416E">
        <w:trPr>
          <w:trHeight w:val="567"/>
        </w:trPr>
        <w:tc>
          <w:tcPr>
            <w:tcW w:w="5000" w:type="pct"/>
            <w:gridSpan w:val="12"/>
            <w:vAlign w:val="center"/>
          </w:tcPr>
          <w:p w14:paraId="41573E76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12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Anılan Ün</w:t>
            </w:r>
            <w:r w:rsidR="006B0126" w:rsidRPr="006B0126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iversitenin Sıralamadaki Yeri</w:t>
            </w:r>
          </w:p>
        </w:tc>
      </w:tr>
      <w:tr w:rsidR="00137148" w:rsidRPr="00137148" w14:paraId="22831AB8" w14:textId="77777777" w:rsidTr="000E2DBE">
        <w:trPr>
          <w:cantSplit/>
          <w:trHeight w:hRule="exact" w:val="1976"/>
        </w:trPr>
        <w:tc>
          <w:tcPr>
            <w:tcW w:w="1772" w:type="pct"/>
            <w:vAlign w:val="center"/>
          </w:tcPr>
          <w:p w14:paraId="75A6A812" w14:textId="77777777" w:rsidR="00137148" w:rsidRPr="00137148" w:rsidRDefault="0036416E" w:rsidP="00821422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  <w:r w:rsidR="005762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</w:t>
            </w:r>
          </w:p>
        </w:tc>
        <w:tc>
          <w:tcPr>
            <w:tcW w:w="293" w:type="pct"/>
            <w:textDirection w:val="btLr"/>
            <w:vAlign w:val="center"/>
          </w:tcPr>
          <w:p w14:paraId="158AA889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ARWU</w:t>
            </w:r>
          </w:p>
        </w:tc>
        <w:tc>
          <w:tcPr>
            <w:tcW w:w="293" w:type="pct"/>
            <w:textDirection w:val="btLr"/>
            <w:vAlign w:val="center"/>
          </w:tcPr>
          <w:p w14:paraId="03705C20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CWUR</w:t>
            </w:r>
          </w:p>
        </w:tc>
        <w:tc>
          <w:tcPr>
            <w:tcW w:w="293" w:type="pct"/>
            <w:textDirection w:val="btLr"/>
            <w:vAlign w:val="center"/>
          </w:tcPr>
          <w:p w14:paraId="088AEEA0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LEIDENR</w:t>
            </w:r>
          </w:p>
        </w:tc>
        <w:tc>
          <w:tcPr>
            <w:tcW w:w="293" w:type="pct"/>
            <w:textDirection w:val="btLr"/>
            <w:vAlign w:val="center"/>
          </w:tcPr>
          <w:p w14:paraId="54F1300A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NTU</w:t>
            </w:r>
          </w:p>
        </w:tc>
        <w:tc>
          <w:tcPr>
            <w:tcW w:w="293" w:type="pct"/>
            <w:textDirection w:val="btLr"/>
            <w:vAlign w:val="center"/>
          </w:tcPr>
          <w:p w14:paraId="43CCC726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QS</w:t>
            </w:r>
          </w:p>
        </w:tc>
        <w:tc>
          <w:tcPr>
            <w:tcW w:w="293" w:type="pct"/>
            <w:textDirection w:val="btLr"/>
            <w:vAlign w:val="center"/>
          </w:tcPr>
          <w:p w14:paraId="2200DCA4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RUR</w:t>
            </w:r>
          </w:p>
        </w:tc>
        <w:tc>
          <w:tcPr>
            <w:tcW w:w="293" w:type="pct"/>
            <w:textDirection w:val="btLr"/>
            <w:vAlign w:val="center"/>
          </w:tcPr>
          <w:p w14:paraId="161D3F45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SCIMAGO</w:t>
            </w:r>
          </w:p>
        </w:tc>
        <w:tc>
          <w:tcPr>
            <w:tcW w:w="293" w:type="pct"/>
            <w:textDirection w:val="btLr"/>
            <w:vAlign w:val="center"/>
          </w:tcPr>
          <w:p w14:paraId="7B10FCAD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</w:p>
        </w:tc>
        <w:tc>
          <w:tcPr>
            <w:tcW w:w="293" w:type="pct"/>
            <w:textDirection w:val="btLr"/>
            <w:vAlign w:val="center"/>
          </w:tcPr>
          <w:p w14:paraId="55BA650B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URAP</w:t>
            </w:r>
          </w:p>
        </w:tc>
        <w:tc>
          <w:tcPr>
            <w:tcW w:w="293" w:type="pct"/>
            <w:textDirection w:val="btLr"/>
            <w:vAlign w:val="center"/>
          </w:tcPr>
          <w:p w14:paraId="6AC33BEC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USNEWS</w:t>
            </w:r>
          </w:p>
        </w:tc>
        <w:tc>
          <w:tcPr>
            <w:tcW w:w="298" w:type="pct"/>
            <w:textDirection w:val="btLr"/>
            <w:vAlign w:val="center"/>
          </w:tcPr>
          <w:p w14:paraId="5EDEC046" w14:textId="77777777" w:rsidR="00137148" w:rsidRPr="00137148" w:rsidRDefault="00137148" w:rsidP="000E2D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sz w:val="20"/>
                <w:szCs w:val="20"/>
              </w:rPr>
              <w:t>WEBOMETRICS</w:t>
            </w:r>
          </w:p>
        </w:tc>
      </w:tr>
      <w:tr w:rsidR="00137148" w:rsidRPr="00137148" w14:paraId="432CD3DF" w14:textId="77777777" w:rsidTr="00C74648">
        <w:trPr>
          <w:cantSplit/>
          <w:trHeight w:val="530"/>
        </w:trPr>
        <w:tc>
          <w:tcPr>
            <w:tcW w:w="1772" w:type="pct"/>
            <w:vAlign w:val="center"/>
          </w:tcPr>
          <w:p w14:paraId="1AA4BDCB" w14:textId="77777777" w:rsidR="00137148" w:rsidRPr="00137148" w:rsidRDefault="00137148" w:rsidP="006B012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D11CA05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E800146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FBDC401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E1531A7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E1EC4F6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D76DD6B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41939BA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26C83E9B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6B169653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C91DC12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62B48A5C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148" w:rsidRPr="00137148" w14:paraId="147ED2B2" w14:textId="77777777" w:rsidTr="000D27BC">
        <w:trPr>
          <w:cantSplit/>
          <w:trHeight w:val="706"/>
        </w:trPr>
        <w:tc>
          <w:tcPr>
            <w:tcW w:w="1772" w:type="pct"/>
            <w:vAlign w:val="center"/>
          </w:tcPr>
          <w:p w14:paraId="29C8F3CB" w14:textId="77777777" w:rsidR="00137148" w:rsidRPr="00137148" w:rsidRDefault="00137148" w:rsidP="006B0126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D3D8E29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D838572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19A35C5B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2B1ABECA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C1619E9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6ECC0E8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3B16624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37A82F19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4A239884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pct"/>
            <w:vAlign w:val="center"/>
          </w:tcPr>
          <w:p w14:paraId="529ECFE7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14:paraId="319AA37D" w14:textId="77777777" w:rsidR="00137148" w:rsidRPr="00137148" w:rsidRDefault="00137148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F7B" w:rsidRPr="00137148" w14:paraId="409C2A4A" w14:textId="77777777" w:rsidTr="00811F7B">
        <w:trPr>
          <w:cantSplit/>
          <w:trHeight w:val="706"/>
        </w:trPr>
        <w:tc>
          <w:tcPr>
            <w:tcW w:w="1772" w:type="pct"/>
            <w:vAlign w:val="center"/>
          </w:tcPr>
          <w:p w14:paraId="6065B9CC" w14:textId="77777777" w:rsidR="00811F7B" w:rsidRPr="00137148" w:rsidRDefault="00811F7B" w:rsidP="00821422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ARAŞTIRMA KURUMU/DERNEK</w:t>
            </w:r>
          </w:p>
        </w:tc>
        <w:tc>
          <w:tcPr>
            <w:tcW w:w="3228" w:type="pct"/>
            <w:gridSpan w:val="11"/>
            <w:vAlign w:val="center"/>
          </w:tcPr>
          <w:p w14:paraId="3995BDB9" w14:textId="77777777" w:rsidR="00811F7B" w:rsidRPr="00137148" w:rsidRDefault="00811F7B" w:rsidP="006B0126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148" w:rsidRPr="00137148" w14:paraId="286187C8" w14:textId="77777777" w:rsidTr="0036416E">
        <w:trPr>
          <w:trHeight w:val="713"/>
        </w:trPr>
        <w:tc>
          <w:tcPr>
            <w:tcW w:w="1772" w:type="pct"/>
            <w:vAlign w:val="center"/>
          </w:tcPr>
          <w:p w14:paraId="420F28AF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Anılan Kurum/Kuruluşun Etkinlik Düzenleme Sayısı</w:t>
            </w:r>
          </w:p>
        </w:tc>
        <w:tc>
          <w:tcPr>
            <w:tcW w:w="3228" w:type="pct"/>
            <w:gridSpan w:val="11"/>
          </w:tcPr>
          <w:p w14:paraId="5A988635" w14:textId="77777777" w:rsidR="00137148" w:rsidRPr="00C74648" w:rsidRDefault="000D27BC" w:rsidP="00C74648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Beyond </w:t>
            </w:r>
            <w:proofErr w:type="spellStart"/>
            <w:r>
              <w:rPr>
                <w:rFonts w:ascii="Calibri" w:hAnsi="Calibri" w:cs="Calibri"/>
                <w:color w:val="000000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2: International Conference on </w:t>
            </w:r>
            <w:proofErr w:type="spellStart"/>
            <w:r>
              <w:rPr>
                <w:rFonts w:ascii="Calibri" w:hAnsi="Calibri" w:cs="Calibri"/>
                <w:color w:val="000000"/>
              </w:rPr>
              <w:t>Sustainability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Architecture, Planning,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Design" adı ile düzenlenen 2. etkinlik.</w:t>
            </w:r>
          </w:p>
        </w:tc>
      </w:tr>
      <w:tr w:rsidR="00137148" w:rsidRPr="00137148" w14:paraId="51C5B79D" w14:textId="77777777" w:rsidTr="0036416E">
        <w:trPr>
          <w:trHeight w:val="552"/>
        </w:trPr>
        <w:tc>
          <w:tcPr>
            <w:tcW w:w="1772" w:type="pct"/>
            <w:vAlign w:val="center"/>
          </w:tcPr>
          <w:p w14:paraId="40A2C60B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Bilim Kurulu </w:t>
            </w:r>
            <w:r w:rsidRPr="001371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Hakkında Bilgi</w:t>
            </w:r>
          </w:p>
        </w:tc>
        <w:tc>
          <w:tcPr>
            <w:tcW w:w="3228" w:type="pct"/>
            <w:gridSpan w:val="11"/>
          </w:tcPr>
          <w:p w14:paraId="3F946B4A" w14:textId="77777777" w:rsidR="000D27BC" w:rsidRDefault="000D27BC" w:rsidP="000D2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Uluslararası bilim kurulu vardır.</w:t>
            </w:r>
          </w:p>
          <w:p w14:paraId="3BE4C0D0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48" w:rsidRPr="00137148" w14:paraId="39FC1CE5" w14:textId="77777777" w:rsidTr="0036416E">
        <w:trPr>
          <w:trHeight w:val="546"/>
        </w:trPr>
        <w:tc>
          <w:tcPr>
            <w:tcW w:w="1772" w:type="pct"/>
            <w:vAlign w:val="center"/>
          </w:tcPr>
          <w:p w14:paraId="2921E9E3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Bildiri Özetleri Kitapçığı</w:t>
            </w:r>
          </w:p>
        </w:tc>
        <w:tc>
          <w:tcPr>
            <w:tcW w:w="3228" w:type="pct"/>
            <w:gridSpan w:val="11"/>
          </w:tcPr>
          <w:p w14:paraId="151679DE" w14:textId="77777777" w:rsidR="000D27BC" w:rsidRDefault="000D27BC" w:rsidP="000D27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Gönderilen özetler, uluslararası bir bilimsel komite tarafından hakem sürecinden geçirilerek seri halinde bildiri e-kitabında yayınlanacaktır.</w:t>
            </w:r>
          </w:p>
          <w:p w14:paraId="1A4DE94E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148" w:rsidRPr="00137148" w14:paraId="5104A767" w14:textId="77777777" w:rsidTr="0036416E">
        <w:trPr>
          <w:trHeight w:val="568"/>
        </w:trPr>
        <w:tc>
          <w:tcPr>
            <w:tcW w:w="1772" w:type="pct"/>
            <w:vAlign w:val="center"/>
          </w:tcPr>
          <w:p w14:paraId="17ED4294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71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Kaydı Hakkında Bilgi</w:t>
            </w:r>
          </w:p>
        </w:tc>
        <w:tc>
          <w:tcPr>
            <w:tcW w:w="3228" w:type="pct"/>
            <w:gridSpan w:val="11"/>
          </w:tcPr>
          <w:p w14:paraId="041FE2E3" w14:textId="77777777" w:rsidR="000D27BC" w:rsidRDefault="000D27BC" w:rsidP="000D2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Kongre Programı açıklanmıştır.</w:t>
            </w:r>
            <w:r>
              <w:rPr>
                <w:rFonts w:ascii="Calibri" w:hAnsi="Calibri" w:cs="Calibri"/>
              </w:rPr>
              <w:br/>
              <w:t>https://beyondalllimits22.com/program/</w:t>
            </w:r>
          </w:p>
          <w:p w14:paraId="564FDE01" w14:textId="77777777" w:rsidR="00137148" w:rsidRPr="00137148" w:rsidRDefault="00137148" w:rsidP="006B0126">
            <w:pPr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6E87E" w14:textId="77777777" w:rsidR="0008155A" w:rsidRPr="0008155A" w:rsidRDefault="0008155A" w:rsidP="005134EA">
      <w:pPr>
        <w:ind w:left="57" w:right="57"/>
      </w:pPr>
    </w:p>
    <w:tbl>
      <w:tblPr>
        <w:tblStyle w:val="TabloKlavuzu"/>
        <w:tblW w:w="507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43"/>
        <w:gridCol w:w="5290"/>
      </w:tblGrid>
      <w:tr w:rsidR="0008155A" w14:paraId="681867C3" w14:textId="77777777" w:rsidTr="005213E6">
        <w:trPr>
          <w:trHeight w:val="1314"/>
        </w:trPr>
        <w:tc>
          <w:tcPr>
            <w:tcW w:w="2440" w:type="pct"/>
            <w:vAlign w:val="center"/>
          </w:tcPr>
          <w:p w14:paraId="4A620DF4" w14:textId="77777777" w:rsidR="0008155A" w:rsidRPr="00C11312" w:rsidRDefault="00FB4DB5" w:rsidP="005134EA">
            <w:pPr>
              <w:ind w:left="57" w:right="57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27</w:t>
            </w:r>
            <w:r w:rsidR="00C74648">
              <w:rPr>
                <w:color w:val="AEAAAA" w:themeColor="background2" w:themeShade="BF"/>
              </w:rPr>
              <w:t>/04/2022</w:t>
            </w:r>
          </w:p>
          <w:p w14:paraId="2EBE1DDD" w14:textId="77777777" w:rsidR="0008155A" w:rsidRDefault="0008155A" w:rsidP="005134EA">
            <w:pPr>
              <w:ind w:left="57" w:right="57"/>
              <w:jc w:val="center"/>
              <w:rPr>
                <w:color w:val="AEAAAA" w:themeColor="background2" w:themeShade="BF"/>
              </w:rPr>
            </w:pPr>
            <w:r w:rsidRPr="00C11312">
              <w:rPr>
                <w:color w:val="AEAAAA" w:themeColor="background2" w:themeShade="BF"/>
              </w:rPr>
              <w:t>Hazırlayan</w:t>
            </w:r>
          </w:p>
          <w:p w14:paraId="4E8C610E" w14:textId="77777777" w:rsidR="0008155A" w:rsidRPr="0008155A" w:rsidRDefault="0008155A" w:rsidP="005134EA">
            <w:pPr>
              <w:ind w:left="57" w:right="57"/>
              <w:jc w:val="center"/>
              <w:rPr>
                <w:color w:val="AEAAAA" w:themeColor="background2" w:themeShade="BF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0B277" wp14:editId="5FBB614F">
                      <wp:simplePos x="0" y="0"/>
                      <wp:positionH relativeFrom="column">
                        <wp:posOffset>-766446</wp:posOffset>
                      </wp:positionH>
                      <wp:positionV relativeFrom="paragraph">
                        <wp:posOffset>5301615</wp:posOffset>
                      </wp:positionV>
                      <wp:extent cx="7210425" cy="0"/>
                      <wp:effectExtent l="0" t="0" r="2857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29392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5pt,417.45pt" to="507.4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74648">
              <w:rPr>
                <w:color w:val="AEAAAA" w:themeColor="background2" w:themeShade="BF"/>
              </w:rPr>
              <w:t>Yudum DİNÇER / Kütüphaneci</w:t>
            </w:r>
          </w:p>
        </w:tc>
        <w:tc>
          <w:tcPr>
            <w:tcW w:w="2560" w:type="pct"/>
            <w:vAlign w:val="center"/>
          </w:tcPr>
          <w:p w14:paraId="7A7431A5" w14:textId="77777777" w:rsidR="00C74648" w:rsidRPr="00C11312" w:rsidRDefault="00C74648" w:rsidP="00C74648">
            <w:pPr>
              <w:ind w:left="57" w:right="57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27/04/2022</w:t>
            </w:r>
          </w:p>
          <w:p w14:paraId="56A185CB" w14:textId="77777777" w:rsidR="0008155A" w:rsidRDefault="0008155A" w:rsidP="005134EA">
            <w:pPr>
              <w:ind w:left="57" w:right="57"/>
              <w:jc w:val="center"/>
              <w:rPr>
                <w:color w:val="AEAAAA" w:themeColor="background2" w:themeShade="BF"/>
              </w:rPr>
            </w:pPr>
            <w:r w:rsidRPr="00C11312">
              <w:rPr>
                <w:color w:val="AEAAAA" w:themeColor="background2" w:themeShade="BF"/>
              </w:rPr>
              <w:t>Kontrol Eden</w:t>
            </w:r>
          </w:p>
          <w:p w14:paraId="0D96AA85" w14:textId="77777777" w:rsidR="0008155A" w:rsidRPr="0008155A" w:rsidRDefault="00C74648" w:rsidP="005134EA">
            <w:pPr>
              <w:ind w:left="57" w:right="57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Ayşen KÜYÜK / Kütüphane </w:t>
            </w:r>
            <w:proofErr w:type="spellStart"/>
            <w:r>
              <w:rPr>
                <w:color w:val="AEAAAA" w:themeColor="background2" w:themeShade="BF"/>
              </w:rPr>
              <w:t>Müd</w:t>
            </w:r>
            <w:proofErr w:type="spellEnd"/>
            <w:r>
              <w:rPr>
                <w:color w:val="AEAAAA" w:themeColor="background2" w:themeShade="BF"/>
              </w:rPr>
              <w:t>.</w:t>
            </w:r>
          </w:p>
        </w:tc>
      </w:tr>
    </w:tbl>
    <w:p w14:paraId="0B518D91" w14:textId="77777777" w:rsidR="00911627" w:rsidRPr="0008155A" w:rsidRDefault="00911627" w:rsidP="003B28A7">
      <w:pPr>
        <w:ind w:right="57"/>
      </w:pPr>
    </w:p>
    <w:sectPr w:rsidR="00911627" w:rsidRPr="0008155A" w:rsidSect="00137148">
      <w:foot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106B" w14:textId="77777777" w:rsidR="00491EAE" w:rsidRDefault="00491EAE" w:rsidP="006E4F83">
      <w:pPr>
        <w:spacing w:after="0" w:line="240" w:lineRule="auto"/>
      </w:pPr>
      <w:r>
        <w:separator/>
      </w:r>
    </w:p>
  </w:endnote>
  <w:endnote w:type="continuationSeparator" w:id="0">
    <w:p w14:paraId="0CEAC2C5" w14:textId="77777777" w:rsidR="00491EAE" w:rsidRDefault="00491EAE" w:rsidP="006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3B58" w14:textId="77777777" w:rsidR="005213E6" w:rsidRPr="005213E6" w:rsidRDefault="005213E6" w:rsidP="005213E6">
    <w:pPr>
      <w:spacing w:after="0" w:line="240" w:lineRule="auto"/>
      <w:rPr>
        <w:rFonts w:ascii="Calibri" w:eastAsia="Times New Roman" w:hAnsi="Calibri" w:cs="Calibri"/>
        <w:color w:val="767171" w:themeColor="background2" w:themeShade="80"/>
        <w:lang w:eastAsia="tr-TR"/>
      </w:rPr>
    </w:pPr>
    <w:r w:rsidRPr="005213E6">
      <w:rPr>
        <w:rFonts w:ascii="Calibri" w:eastAsia="Times New Roman" w:hAnsi="Calibri" w:cs="Calibri"/>
        <w:color w:val="767171" w:themeColor="background2" w:themeShade="80"/>
        <w:lang w:eastAsia="tr-TR"/>
      </w:rPr>
      <w:t>Form No: 021 / 01</w:t>
    </w:r>
  </w:p>
  <w:p w14:paraId="2B541638" w14:textId="558A454B" w:rsidR="006E4F83" w:rsidRPr="00DF0EF8" w:rsidRDefault="006E4F83" w:rsidP="006E4F83">
    <w:pPr>
      <w:spacing w:after="0" w:line="240" w:lineRule="auto"/>
      <w:rPr>
        <w:rFonts w:ascii="Calibri" w:eastAsia="Times New Roman" w:hAnsi="Calibri" w:cs="Calibri"/>
        <w:color w:val="000000"/>
        <w:lang w:eastAsia="tr-TR"/>
      </w:rPr>
    </w:pPr>
  </w:p>
  <w:p w14:paraId="53E52494" w14:textId="77777777" w:rsidR="006E4F83" w:rsidRDefault="006E4F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9EDA" w14:textId="77777777" w:rsidR="00491EAE" w:rsidRDefault="00491EAE" w:rsidP="006E4F83">
      <w:pPr>
        <w:spacing w:after="0" w:line="240" w:lineRule="auto"/>
      </w:pPr>
      <w:r>
        <w:separator/>
      </w:r>
    </w:p>
  </w:footnote>
  <w:footnote w:type="continuationSeparator" w:id="0">
    <w:p w14:paraId="5F790E83" w14:textId="77777777" w:rsidR="00491EAE" w:rsidRDefault="00491EAE" w:rsidP="006E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TIwtbQ0M7E0NDBV0lEKTi0uzszPAykwrgUAMjJ27SwAAAA="/>
  </w:docVars>
  <w:rsids>
    <w:rsidRoot w:val="008D3B1B"/>
    <w:rsid w:val="00066DF3"/>
    <w:rsid w:val="0008155A"/>
    <w:rsid w:val="000A4091"/>
    <w:rsid w:val="000D27BC"/>
    <w:rsid w:val="000E2DBE"/>
    <w:rsid w:val="00137148"/>
    <w:rsid w:val="001600C0"/>
    <w:rsid w:val="0019466D"/>
    <w:rsid w:val="001C3050"/>
    <w:rsid w:val="0036416E"/>
    <w:rsid w:val="003B28A7"/>
    <w:rsid w:val="0048194A"/>
    <w:rsid w:val="00491EAE"/>
    <w:rsid w:val="005134EA"/>
    <w:rsid w:val="005213E6"/>
    <w:rsid w:val="005273C0"/>
    <w:rsid w:val="005374DD"/>
    <w:rsid w:val="0057629C"/>
    <w:rsid w:val="005F2EAA"/>
    <w:rsid w:val="006B0126"/>
    <w:rsid w:val="006E4F83"/>
    <w:rsid w:val="00710987"/>
    <w:rsid w:val="00796F05"/>
    <w:rsid w:val="007D741C"/>
    <w:rsid w:val="00811F7B"/>
    <w:rsid w:val="00821422"/>
    <w:rsid w:val="0082533A"/>
    <w:rsid w:val="00854661"/>
    <w:rsid w:val="0089012F"/>
    <w:rsid w:val="008D3B1B"/>
    <w:rsid w:val="00911627"/>
    <w:rsid w:val="00962DD9"/>
    <w:rsid w:val="00A11843"/>
    <w:rsid w:val="00A2745B"/>
    <w:rsid w:val="00AC4D70"/>
    <w:rsid w:val="00B415B0"/>
    <w:rsid w:val="00B743D8"/>
    <w:rsid w:val="00BA7F74"/>
    <w:rsid w:val="00BC5FFA"/>
    <w:rsid w:val="00C25564"/>
    <w:rsid w:val="00C74648"/>
    <w:rsid w:val="00D74B65"/>
    <w:rsid w:val="00DA6EC3"/>
    <w:rsid w:val="00EB27AB"/>
    <w:rsid w:val="00F45109"/>
    <w:rsid w:val="00FB4DB5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58D6"/>
  <w15:chartTrackingRefBased/>
  <w15:docId w15:val="{03F1E5CE-D19F-49F3-A6A8-88829C9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F83"/>
  </w:style>
  <w:style w:type="paragraph" w:styleId="AltBilgi">
    <w:name w:val="footer"/>
    <w:basedOn w:val="Normal"/>
    <w:link w:val="AltBilgiChar"/>
    <w:uiPriority w:val="99"/>
    <w:unhideWhenUsed/>
    <w:rsid w:val="006E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F83"/>
  </w:style>
  <w:style w:type="paragraph" w:styleId="BalonMetni">
    <w:name w:val="Balloon Text"/>
    <w:basedOn w:val="Normal"/>
    <w:link w:val="BalonMetniChar"/>
    <w:uiPriority w:val="99"/>
    <w:semiHidden/>
    <w:unhideWhenUsed/>
    <w:rsid w:val="00D7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eda3 imamoğlu</cp:lastModifiedBy>
  <cp:revision>2</cp:revision>
  <cp:lastPrinted>2022-04-27T07:29:00Z</cp:lastPrinted>
  <dcterms:created xsi:type="dcterms:W3CDTF">2022-07-26T08:49:00Z</dcterms:created>
  <dcterms:modified xsi:type="dcterms:W3CDTF">2022-07-26T08:49:00Z</dcterms:modified>
</cp:coreProperties>
</file>