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C3D9" w14:textId="77777777" w:rsidR="00605AA8" w:rsidRDefault="00680565" w:rsidP="00680565">
      <w:pPr>
        <w:pBdr>
          <w:bottom w:val="single" w:sz="4" w:space="6" w:color="auto"/>
        </w:pBdr>
        <w:tabs>
          <w:tab w:val="left" w:pos="7785"/>
        </w:tabs>
        <w:ind w:firstLine="708"/>
        <w:jc w:val="center"/>
        <w:rPr>
          <w:rFonts w:ascii="Times New Roman" w:hAnsi="Times New Roman" w:cs="Times New Roman"/>
          <w:b/>
          <w:bCs/>
          <w:sz w:val="24"/>
          <w:szCs w:val="24"/>
        </w:rPr>
      </w:pPr>
      <w:r w:rsidRPr="009F10AE">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03D0173F" wp14:editId="61186BE1">
            <wp:simplePos x="0" y="0"/>
            <wp:positionH relativeFrom="page">
              <wp:align>left</wp:align>
            </wp:positionH>
            <wp:positionV relativeFrom="paragraph">
              <wp:posOffset>-909320</wp:posOffset>
            </wp:positionV>
            <wp:extent cx="1495425" cy="14954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FF YENİ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 xml:space="preserve">ÇANKAYA ÜNİVERSİTESİ </w:t>
      </w:r>
    </w:p>
    <w:p w14:paraId="67EC73C4" w14:textId="18695558" w:rsidR="00680565" w:rsidRPr="009F10AE" w:rsidRDefault="002774EB" w:rsidP="00680565">
      <w:pPr>
        <w:pBdr>
          <w:bottom w:val="single" w:sz="4" w:space="6" w:color="auto"/>
        </w:pBdr>
        <w:tabs>
          <w:tab w:val="left" w:pos="7785"/>
        </w:tabs>
        <w:ind w:firstLine="708"/>
        <w:jc w:val="center"/>
        <w:rPr>
          <w:rFonts w:ascii="Times New Roman" w:hAnsi="Times New Roman" w:cs="Times New Roman"/>
          <w:b/>
          <w:bCs/>
          <w:sz w:val="24"/>
          <w:szCs w:val="24"/>
        </w:rPr>
      </w:pPr>
      <w:r>
        <w:rPr>
          <w:rFonts w:ascii="Times New Roman" w:hAnsi="Times New Roman" w:cs="Times New Roman"/>
          <w:b/>
          <w:bCs/>
          <w:sz w:val="24"/>
          <w:szCs w:val="24"/>
        </w:rPr>
        <w:t>KATKISIZ-KISA SÜRELİ GÖREVLENDİRME</w:t>
      </w:r>
      <w:r w:rsidR="002C6BC8">
        <w:rPr>
          <w:rFonts w:ascii="Times New Roman" w:hAnsi="Times New Roman" w:cs="Times New Roman"/>
          <w:b/>
          <w:bCs/>
          <w:sz w:val="24"/>
          <w:szCs w:val="24"/>
        </w:rPr>
        <w:t xml:space="preserve"> SÜRE</w:t>
      </w:r>
      <w:r>
        <w:rPr>
          <w:rFonts w:ascii="Times New Roman" w:hAnsi="Times New Roman" w:cs="Times New Roman"/>
          <w:b/>
          <w:bCs/>
          <w:sz w:val="24"/>
          <w:szCs w:val="24"/>
        </w:rPr>
        <w:t>CİNE</w:t>
      </w:r>
      <w:r w:rsidR="002C6BC8">
        <w:rPr>
          <w:rFonts w:ascii="Times New Roman" w:hAnsi="Times New Roman" w:cs="Times New Roman"/>
          <w:b/>
          <w:bCs/>
          <w:sz w:val="24"/>
          <w:szCs w:val="24"/>
        </w:rPr>
        <w:t xml:space="preserve"> </w:t>
      </w:r>
      <w:r w:rsidR="001B7E52">
        <w:rPr>
          <w:rFonts w:ascii="Times New Roman" w:hAnsi="Times New Roman" w:cs="Times New Roman"/>
          <w:b/>
          <w:bCs/>
          <w:sz w:val="24"/>
          <w:szCs w:val="24"/>
        </w:rPr>
        <w:t xml:space="preserve">İLİŞKİN </w:t>
      </w:r>
      <w:r w:rsidR="00680565" w:rsidRPr="009F10AE">
        <w:rPr>
          <w:rFonts w:ascii="Times New Roman" w:hAnsi="Times New Roman" w:cs="Times New Roman"/>
          <w:b/>
          <w:bCs/>
          <w:sz w:val="24"/>
          <w:szCs w:val="24"/>
        </w:rPr>
        <w:t xml:space="preserve">AYDINLATMA METNİ </w:t>
      </w:r>
    </w:p>
    <w:p w14:paraId="75221BC3" w14:textId="77777777" w:rsidR="00680565" w:rsidRPr="00B81F53" w:rsidRDefault="00680565" w:rsidP="00680565">
      <w:pPr>
        <w:ind w:firstLine="72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680565" w:rsidRPr="00B81F53" w14:paraId="0888C00F" w14:textId="77777777" w:rsidTr="00120FF8">
        <w:tc>
          <w:tcPr>
            <w:tcW w:w="9062" w:type="dxa"/>
            <w:shd w:val="clear" w:color="auto" w:fill="FFD966" w:themeFill="accent4" w:themeFillTint="99"/>
          </w:tcPr>
          <w:p w14:paraId="389007D1"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VERİ SORUMLUSU BİLGİLERİ</w:t>
            </w:r>
          </w:p>
        </w:tc>
      </w:tr>
      <w:tr w:rsidR="00680565" w:rsidRPr="00B81F53" w14:paraId="12720B36" w14:textId="77777777" w:rsidTr="00120FF8">
        <w:trPr>
          <w:trHeight w:val="339"/>
        </w:trPr>
        <w:tc>
          <w:tcPr>
            <w:tcW w:w="9062" w:type="dxa"/>
          </w:tcPr>
          <w:p w14:paraId="013CBED8"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 xml:space="preserve">ÇANKAYA ÜNİVERSİTESİ </w:t>
            </w:r>
          </w:p>
        </w:tc>
      </w:tr>
    </w:tbl>
    <w:tbl>
      <w:tblPr>
        <w:tblStyle w:val="TabloKlavuzu"/>
        <w:tblpPr w:leftFromText="141" w:rightFromText="141" w:vertAnchor="text" w:horzAnchor="margin" w:tblpY="19"/>
        <w:tblW w:w="0" w:type="auto"/>
        <w:tblLook w:val="04A0" w:firstRow="1" w:lastRow="0" w:firstColumn="1" w:lastColumn="0" w:noHBand="0" w:noVBand="1"/>
      </w:tblPr>
      <w:tblGrid>
        <w:gridCol w:w="5098"/>
        <w:gridCol w:w="3964"/>
      </w:tblGrid>
      <w:tr w:rsidR="00680565" w:rsidRPr="00B81F53" w14:paraId="3A9EBD0B" w14:textId="77777777" w:rsidTr="00120FF8">
        <w:tc>
          <w:tcPr>
            <w:tcW w:w="5098" w:type="dxa"/>
          </w:tcPr>
          <w:p w14:paraId="3C24C693"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 xml:space="preserve">                                      MERKEZ KAMPÜS </w:t>
            </w:r>
          </w:p>
        </w:tc>
        <w:tc>
          <w:tcPr>
            <w:tcW w:w="3964" w:type="dxa"/>
          </w:tcPr>
          <w:p w14:paraId="69E2BDF8"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 xml:space="preserve">    BALGAT KAMPÜS </w:t>
            </w:r>
          </w:p>
        </w:tc>
      </w:tr>
    </w:tbl>
    <w:tbl>
      <w:tblPr>
        <w:tblStyle w:val="TabloKlavuzu"/>
        <w:tblW w:w="0" w:type="auto"/>
        <w:tblLook w:val="04A0" w:firstRow="1" w:lastRow="0" w:firstColumn="1" w:lastColumn="0" w:noHBand="0" w:noVBand="1"/>
      </w:tblPr>
      <w:tblGrid>
        <w:gridCol w:w="1980"/>
        <w:gridCol w:w="3118"/>
        <w:gridCol w:w="3964"/>
      </w:tblGrid>
      <w:tr w:rsidR="00680565" w:rsidRPr="00B81F53" w14:paraId="61E88727" w14:textId="77777777" w:rsidTr="00120FF8">
        <w:tc>
          <w:tcPr>
            <w:tcW w:w="1980" w:type="dxa"/>
          </w:tcPr>
          <w:p w14:paraId="76C722B0"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ADRES</w:t>
            </w:r>
          </w:p>
        </w:tc>
        <w:tc>
          <w:tcPr>
            <w:tcW w:w="3118" w:type="dxa"/>
          </w:tcPr>
          <w:p w14:paraId="508AB605" w14:textId="77777777" w:rsidR="00680565" w:rsidRPr="00B81F53" w:rsidRDefault="00680565" w:rsidP="00120FF8">
            <w:pPr>
              <w:jc w:val="both"/>
              <w:rPr>
                <w:rFonts w:ascii="Times New Roman" w:hAnsi="Times New Roman" w:cs="Times New Roman"/>
                <w:b/>
                <w:sz w:val="24"/>
                <w:szCs w:val="24"/>
              </w:rPr>
            </w:pPr>
            <w:proofErr w:type="spellStart"/>
            <w:r w:rsidRPr="00B81F53">
              <w:rPr>
                <w:rFonts w:ascii="Times New Roman" w:hAnsi="Times New Roman" w:cs="Times New Roman"/>
                <w:b/>
                <w:sz w:val="24"/>
                <w:szCs w:val="24"/>
              </w:rPr>
              <w:t>Yukarıyurtçu</w:t>
            </w:r>
            <w:proofErr w:type="spellEnd"/>
            <w:r w:rsidRPr="00B81F53">
              <w:rPr>
                <w:rFonts w:ascii="Times New Roman" w:hAnsi="Times New Roman" w:cs="Times New Roman"/>
                <w:b/>
                <w:sz w:val="24"/>
                <w:szCs w:val="24"/>
              </w:rPr>
              <w:t xml:space="preserve"> Mah. Mimar Sinan Cad. Eskişehir Yolu 29. Km No:4 06790 Etimesgut/ANKARA</w:t>
            </w:r>
          </w:p>
        </w:tc>
        <w:tc>
          <w:tcPr>
            <w:tcW w:w="3964" w:type="dxa"/>
          </w:tcPr>
          <w:p w14:paraId="7475AFDC" w14:textId="77777777" w:rsidR="00680565" w:rsidRPr="00B81F53" w:rsidRDefault="00680565" w:rsidP="00120FF8">
            <w:pPr>
              <w:jc w:val="both"/>
              <w:rPr>
                <w:rFonts w:ascii="Times New Roman" w:hAnsi="Times New Roman" w:cs="Times New Roman"/>
                <w:b/>
                <w:sz w:val="24"/>
                <w:szCs w:val="24"/>
              </w:rPr>
            </w:pPr>
            <w:proofErr w:type="spellStart"/>
            <w:r w:rsidRPr="00B81F53">
              <w:rPr>
                <w:rFonts w:ascii="Times New Roman" w:hAnsi="Times New Roman" w:cs="Times New Roman"/>
                <w:b/>
                <w:sz w:val="24"/>
                <w:szCs w:val="24"/>
              </w:rPr>
              <w:t>Çukurambar</w:t>
            </w:r>
            <w:proofErr w:type="spellEnd"/>
            <w:r w:rsidRPr="00B81F53">
              <w:rPr>
                <w:rFonts w:ascii="Times New Roman" w:hAnsi="Times New Roman" w:cs="Times New Roman"/>
                <w:b/>
                <w:sz w:val="24"/>
                <w:szCs w:val="24"/>
              </w:rPr>
              <w:t xml:space="preserve"> Mah. Öğretmenler Cad. No:14 06530 Çankaya/ANKARA</w:t>
            </w:r>
          </w:p>
        </w:tc>
      </w:tr>
      <w:tr w:rsidR="00680565" w:rsidRPr="00B81F53" w14:paraId="3A73CDBF" w14:textId="77777777" w:rsidTr="00120FF8">
        <w:tc>
          <w:tcPr>
            <w:tcW w:w="1980" w:type="dxa"/>
          </w:tcPr>
          <w:p w14:paraId="3095C34D"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TELEFON</w:t>
            </w:r>
          </w:p>
        </w:tc>
        <w:tc>
          <w:tcPr>
            <w:tcW w:w="3118" w:type="dxa"/>
          </w:tcPr>
          <w:p w14:paraId="7C723C88"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0312 233 10 00</w:t>
            </w:r>
          </w:p>
        </w:tc>
        <w:tc>
          <w:tcPr>
            <w:tcW w:w="3964" w:type="dxa"/>
          </w:tcPr>
          <w:p w14:paraId="45892C43"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0312 284 45 00</w:t>
            </w:r>
          </w:p>
        </w:tc>
      </w:tr>
      <w:tr w:rsidR="00680565" w:rsidRPr="00B81F53" w14:paraId="0651E1A2" w14:textId="77777777" w:rsidTr="00120FF8">
        <w:tc>
          <w:tcPr>
            <w:tcW w:w="1980" w:type="dxa"/>
          </w:tcPr>
          <w:p w14:paraId="07A8F633"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FAKS</w:t>
            </w:r>
          </w:p>
        </w:tc>
        <w:tc>
          <w:tcPr>
            <w:tcW w:w="3118" w:type="dxa"/>
          </w:tcPr>
          <w:p w14:paraId="77F9C5E3"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0312 233 10 29</w:t>
            </w:r>
          </w:p>
        </w:tc>
        <w:tc>
          <w:tcPr>
            <w:tcW w:w="3964" w:type="dxa"/>
          </w:tcPr>
          <w:p w14:paraId="44297A9E"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0312 286 40 78</w:t>
            </w:r>
          </w:p>
        </w:tc>
      </w:tr>
    </w:tbl>
    <w:tbl>
      <w:tblPr>
        <w:tblStyle w:val="TabloKlavuzu"/>
        <w:tblpPr w:leftFromText="141" w:rightFromText="141" w:vertAnchor="text" w:tblpY="5"/>
        <w:tblW w:w="0" w:type="auto"/>
        <w:tblLook w:val="04A0" w:firstRow="1" w:lastRow="0" w:firstColumn="1" w:lastColumn="0" w:noHBand="0" w:noVBand="1"/>
      </w:tblPr>
      <w:tblGrid>
        <w:gridCol w:w="1980"/>
        <w:gridCol w:w="7082"/>
      </w:tblGrid>
      <w:tr w:rsidR="00680565" w:rsidRPr="00B81F53" w14:paraId="42283880" w14:textId="77777777" w:rsidTr="00120FF8">
        <w:tc>
          <w:tcPr>
            <w:tcW w:w="1980" w:type="dxa"/>
          </w:tcPr>
          <w:p w14:paraId="0E49BC5A"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E-POSTA</w:t>
            </w:r>
          </w:p>
        </w:tc>
        <w:tc>
          <w:tcPr>
            <w:tcW w:w="7082" w:type="dxa"/>
          </w:tcPr>
          <w:p w14:paraId="3DCB7A86" w14:textId="77777777" w:rsidR="00680565" w:rsidRPr="0066456F" w:rsidRDefault="00C91A16" w:rsidP="00120FF8">
            <w:pPr>
              <w:jc w:val="both"/>
              <w:rPr>
                <w:rFonts w:ascii="Times New Roman" w:hAnsi="Times New Roman" w:cs="Times New Roman"/>
                <w:b/>
                <w:sz w:val="24"/>
                <w:szCs w:val="24"/>
              </w:rPr>
            </w:pPr>
            <w:hyperlink r:id="rId8" w:history="1">
              <w:r w:rsidR="00680565" w:rsidRPr="0066456F">
                <w:rPr>
                  <w:rStyle w:val="Kpr"/>
                  <w:rFonts w:ascii="Times New Roman" w:hAnsi="Times New Roman" w:cs="Times New Roman"/>
                  <w:b/>
                  <w:color w:val="auto"/>
                  <w:sz w:val="24"/>
                  <w:szCs w:val="24"/>
                  <w:u w:val="none"/>
                </w:rPr>
                <w:t>webadmin@cankaya.edu.tr</w:t>
              </w:r>
            </w:hyperlink>
          </w:p>
        </w:tc>
      </w:tr>
      <w:tr w:rsidR="00680565" w:rsidRPr="00B81F53" w14:paraId="1C17E081" w14:textId="77777777" w:rsidTr="00120FF8">
        <w:tc>
          <w:tcPr>
            <w:tcW w:w="1980" w:type="dxa"/>
          </w:tcPr>
          <w:p w14:paraId="1C0C6DD4"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KEP ADRESİ</w:t>
            </w:r>
          </w:p>
        </w:tc>
        <w:tc>
          <w:tcPr>
            <w:tcW w:w="7082" w:type="dxa"/>
          </w:tcPr>
          <w:p w14:paraId="23DE2400" w14:textId="77777777" w:rsidR="00680565" w:rsidRPr="00B81F53" w:rsidRDefault="00680565" w:rsidP="00120FF8">
            <w:pPr>
              <w:jc w:val="both"/>
              <w:rPr>
                <w:rFonts w:ascii="Times New Roman" w:hAnsi="Times New Roman" w:cs="Times New Roman"/>
                <w:b/>
                <w:sz w:val="24"/>
                <w:szCs w:val="24"/>
              </w:rPr>
            </w:pPr>
            <w:r w:rsidRPr="001162D5">
              <w:rPr>
                <w:rFonts w:ascii="Times New Roman" w:hAnsi="Times New Roman" w:cs="Times New Roman"/>
                <w:b/>
                <w:sz w:val="24"/>
                <w:szCs w:val="24"/>
              </w:rPr>
              <w:t>cankayauniversitesi@hs01.kep.tr</w:t>
            </w:r>
          </w:p>
        </w:tc>
      </w:tr>
    </w:tbl>
    <w:p w14:paraId="5B0C79CC" w14:textId="77777777" w:rsidR="00680565" w:rsidRPr="00B81F53" w:rsidRDefault="00680565" w:rsidP="00680565">
      <w:pPr>
        <w:tabs>
          <w:tab w:val="left" w:pos="3975"/>
        </w:tabs>
        <w:jc w:val="both"/>
        <w:rPr>
          <w:rFonts w:ascii="Times New Roman" w:hAnsi="Times New Roman" w:cs="Times New Roman"/>
          <w:sz w:val="24"/>
          <w:szCs w:val="24"/>
        </w:rPr>
      </w:pPr>
    </w:p>
    <w:p w14:paraId="08A96526" w14:textId="77777777" w:rsidR="00680565" w:rsidRPr="00B81F53" w:rsidRDefault="00680565" w:rsidP="00680565">
      <w:pPr>
        <w:tabs>
          <w:tab w:val="left" w:pos="3975"/>
        </w:tabs>
        <w:spacing w:line="360" w:lineRule="auto"/>
        <w:jc w:val="both"/>
        <w:rPr>
          <w:rFonts w:ascii="Times New Roman" w:hAnsi="Times New Roman" w:cs="Times New Roman"/>
          <w:color w:val="000000"/>
          <w:sz w:val="24"/>
          <w:szCs w:val="24"/>
        </w:rPr>
      </w:pPr>
      <w:r w:rsidRPr="00B81F53">
        <w:rPr>
          <w:rFonts w:ascii="Times New Roman" w:hAnsi="Times New Roman" w:cs="Times New Roman"/>
          <w:color w:val="000000"/>
          <w:sz w:val="24"/>
          <w:szCs w:val="24"/>
        </w:rPr>
        <w:t xml:space="preserve">          İşbu aydınlatma metni, 6698 sayılı Kişisel Verilerin Korunması Kanunu’nun 10. maddesi ile 10 Mart 2018 tarihli Aydınlatma Yükümlülüğünün Yerine Getirilmesinde Uyulacak Usul ve Esaslar Hakkında Tebliğ kapsamında yukarıda bilgilerine yer verilmiş olan Veri Sorumlusu sıfatına haiz ÇANKAYA ÜNİVERSİTESİ tarafından hazırlanmıştır.</w:t>
      </w:r>
    </w:p>
    <w:p w14:paraId="659A14B4" w14:textId="77777777" w:rsidR="00680565" w:rsidRPr="00C4610B" w:rsidRDefault="00680565" w:rsidP="00680565">
      <w:pPr>
        <w:pStyle w:val="NormalWeb"/>
        <w:spacing w:line="360" w:lineRule="auto"/>
        <w:jc w:val="both"/>
        <w:rPr>
          <w:color w:val="000000"/>
        </w:rPr>
      </w:pPr>
      <w:r w:rsidRPr="00B81F53">
        <w:rPr>
          <w:color w:val="000000"/>
        </w:rPr>
        <w:t xml:space="preserve">          </w:t>
      </w:r>
      <w:r>
        <w:rPr>
          <w:color w:val="000000"/>
        </w:rPr>
        <w:t>ÇANKAYA ÜNİVERSİTESİ</w:t>
      </w:r>
      <w:r w:rsidRPr="00B81F53">
        <w:rPr>
          <w:color w:val="000000"/>
        </w:rPr>
        <w:t xml:space="preserve"> olarak </w:t>
      </w:r>
      <w:r>
        <w:rPr>
          <w:color w:val="000000"/>
        </w:rPr>
        <w:t xml:space="preserve">ilgili kişilerin </w:t>
      </w:r>
      <w:r w:rsidRPr="00B81F53">
        <w:rPr>
          <w:color w:val="000000"/>
        </w:rPr>
        <w:t>kişisel verilerinin hukuka uygun olarak işlenmesini son derece önemsemekteyiz. İşbu aydınlatma metni siz</w:t>
      </w:r>
      <w:r>
        <w:rPr>
          <w:color w:val="000000"/>
        </w:rPr>
        <w:t>leri</w:t>
      </w:r>
      <w:r w:rsidRPr="00B81F53">
        <w:rPr>
          <w:color w:val="000000"/>
        </w:rPr>
        <w:t xml:space="preserve"> bilgilendirmek, kişisel verilerinize ilişkin farkındalığınızı artırmak ve sizleri bu konuda aydı</w:t>
      </w:r>
      <w:r>
        <w:rPr>
          <w:color w:val="000000"/>
        </w:rPr>
        <w:t>nlatmak amacıyla hazırlanmıştır.</w:t>
      </w:r>
    </w:p>
    <w:p w14:paraId="63193C8B" w14:textId="77777777" w:rsidR="00680565" w:rsidRPr="00B81F53" w:rsidRDefault="00680565" w:rsidP="00680565">
      <w:pPr>
        <w:jc w:val="both"/>
        <w:rPr>
          <w:rFonts w:ascii="Times New Roman" w:hAnsi="Times New Roman" w:cs="Times New Roman"/>
          <w:sz w:val="24"/>
          <w:szCs w:val="24"/>
        </w:rPr>
      </w:pPr>
      <w:r w:rsidRPr="00B81F53">
        <w:rPr>
          <w:rFonts w:ascii="Times New Roman" w:hAnsi="Times New Roman" w:cs="Times New Roman"/>
          <w:sz w:val="24"/>
          <w:szCs w:val="24"/>
        </w:rPr>
        <w:t>Aşağıda bu metni açıklığa kavuşturmak adına bazı kavramların tanımlarına yer verilmiştir;</w:t>
      </w:r>
    </w:p>
    <w:tbl>
      <w:tblPr>
        <w:tblStyle w:val="TabloKlavuzu"/>
        <w:tblW w:w="0" w:type="auto"/>
        <w:tblLook w:val="04A0" w:firstRow="1" w:lastRow="0" w:firstColumn="1" w:lastColumn="0" w:noHBand="0" w:noVBand="1"/>
      </w:tblPr>
      <w:tblGrid>
        <w:gridCol w:w="1831"/>
        <w:gridCol w:w="7231"/>
      </w:tblGrid>
      <w:tr w:rsidR="00680565" w:rsidRPr="00B81F53" w14:paraId="11EBF8A1" w14:textId="77777777" w:rsidTr="00120FF8">
        <w:tc>
          <w:tcPr>
            <w:tcW w:w="1838" w:type="dxa"/>
          </w:tcPr>
          <w:p w14:paraId="5A3483B3"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w:t>
            </w:r>
          </w:p>
        </w:tc>
        <w:tc>
          <w:tcPr>
            <w:tcW w:w="7512" w:type="dxa"/>
          </w:tcPr>
          <w:p w14:paraId="2BAD56C0"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Kimliği belirli ya da belirlenebilir gerçek kişiye ilişkin her türlü bilgi.</w:t>
            </w:r>
          </w:p>
          <w:p w14:paraId="33E5CCBB" w14:textId="77777777" w:rsidR="00680565" w:rsidRPr="00B81F53" w:rsidRDefault="00680565" w:rsidP="00120FF8">
            <w:pPr>
              <w:jc w:val="both"/>
              <w:rPr>
                <w:rFonts w:ascii="Times New Roman" w:hAnsi="Times New Roman" w:cs="Times New Roman"/>
                <w:sz w:val="24"/>
                <w:szCs w:val="24"/>
              </w:rPr>
            </w:pPr>
          </w:p>
        </w:tc>
      </w:tr>
      <w:tr w:rsidR="00680565" w:rsidRPr="00B81F53" w14:paraId="09A62FDA" w14:textId="77777777" w:rsidTr="00120FF8">
        <w:tc>
          <w:tcPr>
            <w:tcW w:w="1838" w:type="dxa"/>
          </w:tcPr>
          <w:p w14:paraId="24ADF209"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İLGİLİ KİŞİ</w:t>
            </w:r>
          </w:p>
        </w:tc>
        <w:tc>
          <w:tcPr>
            <w:tcW w:w="7512" w:type="dxa"/>
          </w:tcPr>
          <w:p w14:paraId="402B09ED"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verisi işlenen gerçek kişi.</w:t>
            </w:r>
          </w:p>
          <w:p w14:paraId="4E28ADF3" w14:textId="77777777" w:rsidR="00680565" w:rsidRPr="00B81F53" w:rsidRDefault="00680565" w:rsidP="00120FF8">
            <w:pPr>
              <w:jc w:val="both"/>
              <w:rPr>
                <w:rFonts w:ascii="Times New Roman" w:hAnsi="Times New Roman" w:cs="Times New Roman"/>
                <w:sz w:val="24"/>
                <w:szCs w:val="24"/>
              </w:rPr>
            </w:pPr>
          </w:p>
        </w:tc>
      </w:tr>
      <w:tr w:rsidR="00680565" w:rsidRPr="00B81F53" w14:paraId="65C84876" w14:textId="77777777" w:rsidTr="00120FF8">
        <w:tc>
          <w:tcPr>
            <w:tcW w:w="1838" w:type="dxa"/>
          </w:tcPr>
          <w:p w14:paraId="4786793D"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ÖZEL NİTELİKLİ (HASSAS)</w:t>
            </w:r>
          </w:p>
          <w:p w14:paraId="0CE5F819"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w:t>
            </w:r>
          </w:p>
        </w:tc>
        <w:tc>
          <w:tcPr>
            <w:tcW w:w="7512" w:type="dxa"/>
          </w:tcPr>
          <w:p w14:paraId="6D6B8FE0"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B81F53">
              <w:rPr>
                <w:rFonts w:ascii="Times New Roman" w:hAnsi="Times New Roman" w:cs="Times New Roman"/>
                <w:sz w:val="24"/>
                <w:szCs w:val="24"/>
              </w:rPr>
              <w:t>biyometrik</w:t>
            </w:r>
            <w:proofErr w:type="spellEnd"/>
            <w:r w:rsidRPr="00B81F53">
              <w:rPr>
                <w:rFonts w:ascii="Times New Roman" w:hAnsi="Times New Roman" w:cs="Times New Roman"/>
                <w:sz w:val="24"/>
                <w:szCs w:val="24"/>
              </w:rPr>
              <w:t xml:space="preserve"> ve genetik verileri özel nitelikli kişisel veridir.</w:t>
            </w:r>
          </w:p>
          <w:p w14:paraId="527B7870" w14:textId="77777777" w:rsidR="00680565" w:rsidRPr="00B81F53" w:rsidRDefault="00680565" w:rsidP="00120FF8">
            <w:pPr>
              <w:jc w:val="both"/>
              <w:rPr>
                <w:rFonts w:ascii="Times New Roman" w:hAnsi="Times New Roman" w:cs="Times New Roman"/>
                <w:sz w:val="24"/>
                <w:szCs w:val="24"/>
              </w:rPr>
            </w:pPr>
          </w:p>
        </w:tc>
      </w:tr>
      <w:tr w:rsidR="00680565" w:rsidRPr="00B81F53" w14:paraId="5594E28C" w14:textId="77777777" w:rsidTr="00120FF8">
        <w:tc>
          <w:tcPr>
            <w:tcW w:w="1838" w:type="dxa"/>
          </w:tcPr>
          <w:p w14:paraId="4F90C6A9"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VERİ SORUMLUSU</w:t>
            </w:r>
          </w:p>
        </w:tc>
        <w:tc>
          <w:tcPr>
            <w:tcW w:w="7512" w:type="dxa"/>
          </w:tcPr>
          <w:p w14:paraId="00221B8A" w14:textId="77777777" w:rsidR="00680565"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verilerin işleme amaçlarını ve vasıtalarını belirleyen, veri kayıt sisteminin kurulmasından ve yönetilmesinden sorumlu olan gerçek veya tüzel kişidir.</w:t>
            </w:r>
          </w:p>
          <w:p w14:paraId="37871DF4" w14:textId="77777777" w:rsidR="00680565" w:rsidRPr="00B81F53" w:rsidRDefault="00680565" w:rsidP="00120FF8">
            <w:pPr>
              <w:jc w:val="both"/>
              <w:rPr>
                <w:rFonts w:ascii="Times New Roman" w:hAnsi="Times New Roman" w:cs="Times New Roman"/>
                <w:sz w:val="24"/>
                <w:szCs w:val="24"/>
              </w:rPr>
            </w:pPr>
          </w:p>
        </w:tc>
      </w:tr>
      <w:tr w:rsidR="00680565" w:rsidRPr="00B81F53" w14:paraId="1E1FB230" w14:textId="77777777" w:rsidTr="00120FF8">
        <w:tc>
          <w:tcPr>
            <w:tcW w:w="1838" w:type="dxa"/>
          </w:tcPr>
          <w:p w14:paraId="4BC3F2F8"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lastRenderedPageBreak/>
              <w:t>VERİ İŞLEYEN</w:t>
            </w:r>
          </w:p>
        </w:tc>
        <w:tc>
          <w:tcPr>
            <w:tcW w:w="7512" w:type="dxa"/>
          </w:tcPr>
          <w:p w14:paraId="374CF354"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Veri sorumlusunun verdiği yetkiye dayanarak onun adına kişisel verileri işleyen gerçek veya tüzel kişidir</w:t>
            </w:r>
            <w:r>
              <w:rPr>
                <w:rFonts w:ascii="Times New Roman" w:hAnsi="Times New Roman" w:cs="Times New Roman"/>
                <w:sz w:val="24"/>
                <w:szCs w:val="24"/>
              </w:rPr>
              <w:t>.</w:t>
            </w:r>
          </w:p>
        </w:tc>
      </w:tr>
      <w:tr w:rsidR="00680565" w:rsidRPr="00B81F53" w14:paraId="52849087" w14:textId="77777777" w:rsidTr="00120FF8">
        <w:tc>
          <w:tcPr>
            <w:tcW w:w="1838" w:type="dxa"/>
          </w:tcPr>
          <w:p w14:paraId="410398A7"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AÇIK RIZA</w:t>
            </w:r>
          </w:p>
        </w:tc>
        <w:tc>
          <w:tcPr>
            <w:tcW w:w="7512" w:type="dxa"/>
          </w:tcPr>
          <w:p w14:paraId="420427DE" w14:textId="77777777" w:rsidR="00680565"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Belirli bir konuya ilişkin, bilgilendirilmeye dayanan ve özgür iradeyle açıklanan rızadır.</w:t>
            </w:r>
          </w:p>
          <w:p w14:paraId="347A4A63" w14:textId="77777777" w:rsidR="00680565" w:rsidRPr="00B81F53" w:rsidRDefault="00680565" w:rsidP="00120FF8">
            <w:pPr>
              <w:jc w:val="both"/>
              <w:rPr>
                <w:rFonts w:ascii="Times New Roman" w:hAnsi="Times New Roman" w:cs="Times New Roman"/>
                <w:sz w:val="24"/>
                <w:szCs w:val="24"/>
              </w:rPr>
            </w:pPr>
          </w:p>
        </w:tc>
      </w:tr>
      <w:tr w:rsidR="00680565" w:rsidRPr="00B81F53" w14:paraId="554AECAE" w14:textId="77777777" w:rsidTr="00120FF8">
        <w:tc>
          <w:tcPr>
            <w:tcW w:w="1838" w:type="dxa"/>
          </w:tcPr>
          <w:p w14:paraId="42A97FB5"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VERİLERİN İŞLENMESİ</w:t>
            </w:r>
          </w:p>
        </w:tc>
        <w:tc>
          <w:tcPr>
            <w:tcW w:w="7512" w:type="dxa"/>
          </w:tcPr>
          <w:p w14:paraId="7B951579" w14:textId="77777777" w:rsidR="00680565"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 </w:t>
            </w:r>
          </w:p>
          <w:p w14:paraId="2165B12E" w14:textId="77777777" w:rsidR="00680565" w:rsidRPr="00B81F53" w:rsidRDefault="00680565" w:rsidP="00120FF8">
            <w:pPr>
              <w:jc w:val="both"/>
              <w:rPr>
                <w:rFonts w:ascii="Times New Roman" w:hAnsi="Times New Roman" w:cs="Times New Roman"/>
                <w:sz w:val="24"/>
                <w:szCs w:val="24"/>
              </w:rPr>
            </w:pPr>
          </w:p>
        </w:tc>
      </w:tr>
    </w:tbl>
    <w:p w14:paraId="3666A72D" w14:textId="77777777" w:rsidR="00680565" w:rsidRDefault="00680565" w:rsidP="00680565">
      <w:pPr>
        <w:ind w:left="2832" w:hanging="2832"/>
        <w:jc w:val="both"/>
        <w:rPr>
          <w:rFonts w:ascii="Times New Roman" w:hAnsi="Times New Roman" w:cs="Times New Roman"/>
          <w:sz w:val="24"/>
          <w:szCs w:val="24"/>
        </w:rPr>
      </w:pPr>
    </w:p>
    <w:p w14:paraId="1B284CA1" w14:textId="77777777" w:rsidR="001B7E52" w:rsidRDefault="001B7E52" w:rsidP="00680565">
      <w:pPr>
        <w:ind w:left="2832" w:hanging="2832"/>
        <w:jc w:val="both"/>
        <w:rPr>
          <w:rFonts w:ascii="Times New Roman" w:hAnsi="Times New Roman" w:cs="Times New Roman"/>
          <w:b/>
          <w:sz w:val="24"/>
          <w:szCs w:val="24"/>
          <w:u w:val="single"/>
        </w:rPr>
      </w:pPr>
      <w:r w:rsidRPr="001B7E52">
        <w:rPr>
          <w:rFonts w:ascii="Times New Roman" w:hAnsi="Times New Roman" w:cs="Times New Roman"/>
          <w:b/>
          <w:sz w:val="24"/>
          <w:szCs w:val="24"/>
          <w:u w:val="single"/>
        </w:rPr>
        <w:t xml:space="preserve">İŞLENEN KİŞİSEL VERİLERİNİZ </w:t>
      </w:r>
    </w:p>
    <w:tbl>
      <w:tblPr>
        <w:tblStyle w:val="TabloKlavuzu"/>
        <w:tblW w:w="9072" w:type="dxa"/>
        <w:tblInd w:w="-5" w:type="dxa"/>
        <w:tblLook w:val="04A0" w:firstRow="1" w:lastRow="0" w:firstColumn="1" w:lastColumn="0" w:noHBand="0" w:noVBand="1"/>
      </w:tblPr>
      <w:tblGrid>
        <w:gridCol w:w="1843"/>
        <w:gridCol w:w="7229"/>
      </w:tblGrid>
      <w:tr w:rsidR="001B7E52" w:rsidRPr="007B16ED" w14:paraId="1293852A" w14:textId="77777777" w:rsidTr="001B7E52">
        <w:trPr>
          <w:trHeight w:val="389"/>
        </w:trPr>
        <w:tc>
          <w:tcPr>
            <w:tcW w:w="1843" w:type="dxa"/>
            <w:shd w:val="clear" w:color="auto" w:fill="FFD966" w:themeFill="accent4" w:themeFillTint="99"/>
          </w:tcPr>
          <w:p w14:paraId="741089D0" w14:textId="77777777" w:rsidR="001B7E52" w:rsidRPr="007B16ED" w:rsidRDefault="001B7E52" w:rsidP="00120FF8">
            <w:pPr>
              <w:rPr>
                <w:rFonts w:ascii="Times New Roman" w:hAnsi="Times New Roman" w:cs="Times New Roman"/>
                <w:sz w:val="24"/>
                <w:szCs w:val="24"/>
              </w:rPr>
            </w:pPr>
            <w:r w:rsidRPr="006D3745">
              <w:rPr>
                <w:rFonts w:ascii="Times New Roman" w:hAnsi="Times New Roman" w:cs="Times New Roman"/>
                <w:b/>
                <w:sz w:val="24"/>
                <w:szCs w:val="24"/>
                <w:lang w:val="en-US"/>
              </w:rPr>
              <w:t>İŞLENEN VERİ KATEGORİSİ</w:t>
            </w:r>
          </w:p>
        </w:tc>
        <w:tc>
          <w:tcPr>
            <w:tcW w:w="7229" w:type="dxa"/>
            <w:shd w:val="clear" w:color="auto" w:fill="FFD966" w:themeFill="accent4" w:themeFillTint="99"/>
          </w:tcPr>
          <w:p w14:paraId="3983DBC9" w14:textId="77777777" w:rsidR="001B7E52" w:rsidRPr="007B16ED" w:rsidRDefault="001B7E52" w:rsidP="00120FF8">
            <w:pPr>
              <w:jc w:val="both"/>
              <w:rPr>
                <w:rFonts w:ascii="Times New Roman" w:hAnsi="Times New Roman" w:cs="Times New Roman"/>
                <w:sz w:val="24"/>
                <w:szCs w:val="24"/>
              </w:rPr>
            </w:pPr>
            <w:r w:rsidRPr="006D3745">
              <w:rPr>
                <w:rFonts w:ascii="Times New Roman" w:hAnsi="Times New Roman" w:cs="Times New Roman"/>
                <w:b/>
                <w:sz w:val="24"/>
                <w:szCs w:val="24"/>
                <w:lang w:val="en-US"/>
              </w:rPr>
              <w:t>İŞLENEN KİŞİSEL VERİLERİNİZ</w:t>
            </w:r>
          </w:p>
        </w:tc>
      </w:tr>
      <w:tr w:rsidR="001B7E52" w:rsidRPr="007B16ED" w14:paraId="48CB7B99" w14:textId="77777777" w:rsidTr="00C81F2C">
        <w:trPr>
          <w:trHeight w:val="389"/>
        </w:trPr>
        <w:tc>
          <w:tcPr>
            <w:tcW w:w="1843" w:type="dxa"/>
          </w:tcPr>
          <w:p w14:paraId="40685940" w14:textId="77777777" w:rsidR="001B7E52" w:rsidRDefault="00C81F2C" w:rsidP="00120FF8">
            <w:pPr>
              <w:jc w:val="both"/>
              <w:rPr>
                <w:rFonts w:ascii="Times New Roman" w:hAnsi="Times New Roman" w:cs="Times New Roman"/>
                <w:sz w:val="24"/>
                <w:szCs w:val="24"/>
              </w:rPr>
            </w:pPr>
            <w:r>
              <w:rPr>
                <w:rFonts w:ascii="Times New Roman" w:hAnsi="Times New Roman" w:cs="Times New Roman"/>
                <w:sz w:val="24"/>
                <w:szCs w:val="24"/>
              </w:rPr>
              <w:t>KİMLİK BİLGİSİ</w:t>
            </w:r>
          </w:p>
        </w:tc>
        <w:tc>
          <w:tcPr>
            <w:tcW w:w="7229" w:type="dxa"/>
            <w:shd w:val="clear" w:color="auto" w:fill="auto"/>
          </w:tcPr>
          <w:p w14:paraId="7E34C08A" w14:textId="0764A543" w:rsidR="001B7E52" w:rsidRDefault="0066456F" w:rsidP="0066456F">
            <w:pPr>
              <w:jc w:val="both"/>
              <w:rPr>
                <w:rFonts w:ascii="Times New Roman" w:hAnsi="Times New Roman" w:cs="Times New Roman"/>
                <w:sz w:val="24"/>
                <w:szCs w:val="24"/>
              </w:rPr>
            </w:pPr>
            <w:r>
              <w:rPr>
                <w:rFonts w:ascii="Times New Roman" w:hAnsi="Times New Roman" w:cs="Times New Roman"/>
                <w:sz w:val="24"/>
                <w:szCs w:val="24"/>
              </w:rPr>
              <w:t>Ad</w:t>
            </w:r>
            <w:r w:rsidR="00A3238E">
              <w:rPr>
                <w:rFonts w:ascii="Times New Roman" w:hAnsi="Times New Roman" w:cs="Times New Roman"/>
                <w:sz w:val="24"/>
                <w:szCs w:val="24"/>
              </w:rPr>
              <w:t xml:space="preserve">, </w:t>
            </w:r>
            <w:proofErr w:type="spellStart"/>
            <w:r>
              <w:rPr>
                <w:rFonts w:ascii="Times New Roman" w:hAnsi="Times New Roman" w:cs="Times New Roman"/>
                <w:sz w:val="24"/>
                <w:szCs w:val="24"/>
              </w:rPr>
              <w:t>Soyad</w:t>
            </w:r>
            <w:proofErr w:type="spellEnd"/>
            <w:r w:rsidR="00A3238E">
              <w:rPr>
                <w:rFonts w:ascii="Times New Roman" w:hAnsi="Times New Roman" w:cs="Times New Roman"/>
                <w:sz w:val="24"/>
                <w:szCs w:val="24"/>
              </w:rPr>
              <w:t xml:space="preserve">, </w:t>
            </w:r>
            <w:r>
              <w:rPr>
                <w:rFonts w:ascii="Times New Roman" w:hAnsi="Times New Roman" w:cs="Times New Roman"/>
                <w:sz w:val="24"/>
                <w:szCs w:val="24"/>
              </w:rPr>
              <w:t>İmza</w:t>
            </w:r>
            <w:r w:rsidR="00A3238E">
              <w:rPr>
                <w:rFonts w:ascii="Times New Roman" w:hAnsi="Times New Roman" w:cs="Times New Roman"/>
                <w:sz w:val="24"/>
                <w:szCs w:val="24"/>
              </w:rPr>
              <w:t xml:space="preserve">, </w:t>
            </w:r>
            <w:r>
              <w:rPr>
                <w:rFonts w:ascii="Times New Roman" w:hAnsi="Times New Roman" w:cs="Times New Roman"/>
                <w:sz w:val="24"/>
                <w:szCs w:val="24"/>
              </w:rPr>
              <w:t xml:space="preserve">Görevde Bulunulan </w:t>
            </w:r>
            <w:r w:rsidR="00A3238E">
              <w:rPr>
                <w:rFonts w:ascii="Times New Roman" w:hAnsi="Times New Roman" w:cs="Times New Roman"/>
                <w:sz w:val="24"/>
                <w:szCs w:val="24"/>
              </w:rPr>
              <w:t xml:space="preserve">Süre Boyunca Vekalet Edecek Olan Kişinin </w:t>
            </w:r>
            <w:r>
              <w:rPr>
                <w:rFonts w:ascii="Times New Roman" w:hAnsi="Times New Roman" w:cs="Times New Roman"/>
                <w:sz w:val="24"/>
                <w:szCs w:val="24"/>
              </w:rPr>
              <w:t xml:space="preserve">Adı </w:t>
            </w:r>
            <w:r w:rsidR="00605AA8">
              <w:rPr>
                <w:rFonts w:ascii="Times New Roman" w:hAnsi="Times New Roman" w:cs="Times New Roman"/>
                <w:sz w:val="24"/>
                <w:szCs w:val="24"/>
              </w:rPr>
              <w:t>v</w:t>
            </w:r>
            <w:r w:rsidR="00A3238E">
              <w:rPr>
                <w:rFonts w:ascii="Times New Roman" w:hAnsi="Times New Roman" w:cs="Times New Roman"/>
                <w:sz w:val="24"/>
                <w:szCs w:val="24"/>
              </w:rPr>
              <w:t xml:space="preserve">e </w:t>
            </w:r>
            <w:r>
              <w:rPr>
                <w:rFonts w:ascii="Times New Roman" w:hAnsi="Times New Roman" w:cs="Times New Roman"/>
                <w:sz w:val="24"/>
                <w:szCs w:val="24"/>
              </w:rPr>
              <w:t>Soyadı</w:t>
            </w:r>
          </w:p>
        </w:tc>
      </w:tr>
      <w:tr w:rsidR="00C81F2C" w:rsidRPr="007B16ED" w14:paraId="02C2E54D" w14:textId="77777777" w:rsidTr="00C81F2C">
        <w:trPr>
          <w:trHeight w:val="389"/>
        </w:trPr>
        <w:tc>
          <w:tcPr>
            <w:tcW w:w="1843" w:type="dxa"/>
          </w:tcPr>
          <w:p w14:paraId="41517406" w14:textId="77777777" w:rsidR="00C81F2C" w:rsidRDefault="00C81F2C" w:rsidP="00120FF8">
            <w:pPr>
              <w:jc w:val="both"/>
              <w:rPr>
                <w:rFonts w:ascii="Times New Roman" w:hAnsi="Times New Roman" w:cs="Times New Roman"/>
                <w:sz w:val="24"/>
                <w:szCs w:val="24"/>
              </w:rPr>
            </w:pPr>
            <w:r>
              <w:rPr>
                <w:rFonts w:ascii="Times New Roman" w:hAnsi="Times New Roman" w:cs="Times New Roman"/>
                <w:sz w:val="24"/>
                <w:szCs w:val="24"/>
              </w:rPr>
              <w:t>ÖZLÜK BİLGİSİ</w:t>
            </w:r>
          </w:p>
        </w:tc>
        <w:tc>
          <w:tcPr>
            <w:tcW w:w="7229" w:type="dxa"/>
            <w:shd w:val="clear" w:color="auto" w:fill="auto"/>
          </w:tcPr>
          <w:p w14:paraId="6CDCE30B" w14:textId="77777777" w:rsidR="00C81F2C" w:rsidRDefault="002774EB" w:rsidP="0066456F">
            <w:pPr>
              <w:jc w:val="both"/>
              <w:rPr>
                <w:rFonts w:ascii="Times New Roman" w:hAnsi="Times New Roman" w:cs="Times New Roman"/>
                <w:sz w:val="24"/>
                <w:szCs w:val="24"/>
              </w:rPr>
            </w:pPr>
            <w:r>
              <w:rPr>
                <w:rFonts w:ascii="Times New Roman" w:hAnsi="Times New Roman" w:cs="Times New Roman"/>
                <w:sz w:val="24"/>
                <w:szCs w:val="24"/>
              </w:rPr>
              <w:t>Unvan</w:t>
            </w:r>
            <w:r w:rsidR="00A3238E">
              <w:rPr>
                <w:rFonts w:ascii="Times New Roman" w:hAnsi="Times New Roman" w:cs="Times New Roman"/>
                <w:sz w:val="24"/>
                <w:szCs w:val="24"/>
              </w:rPr>
              <w:t xml:space="preserve">, </w:t>
            </w:r>
            <w:r w:rsidR="0066456F" w:rsidRPr="0066456F">
              <w:rPr>
                <w:rFonts w:ascii="Times New Roman" w:hAnsi="Times New Roman" w:cs="Times New Roman"/>
                <w:sz w:val="24"/>
                <w:szCs w:val="24"/>
              </w:rPr>
              <w:t>Bilimsel Etkinliğin Konusu</w:t>
            </w:r>
            <w:r w:rsidR="00A3238E" w:rsidRPr="0066456F">
              <w:rPr>
                <w:rFonts w:ascii="Times New Roman" w:hAnsi="Times New Roman" w:cs="Times New Roman"/>
                <w:sz w:val="24"/>
                <w:szCs w:val="24"/>
              </w:rPr>
              <w:t>/</w:t>
            </w:r>
            <w:r w:rsidR="0066456F" w:rsidRPr="0066456F">
              <w:rPr>
                <w:rFonts w:ascii="Times New Roman" w:hAnsi="Times New Roman" w:cs="Times New Roman"/>
                <w:sz w:val="24"/>
                <w:szCs w:val="24"/>
              </w:rPr>
              <w:t>Kapsam</w:t>
            </w:r>
            <w:r w:rsidR="00A3238E" w:rsidRPr="0066456F">
              <w:rPr>
                <w:rFonts w:ascii="Times New Roman" w:hAnsi="Times New Roman" w:cs="Times New Roman"/>
                <w:sz w:val="24"/>
                <w:szCs w:val="24"/>
              </w:rPr>
              <w:t>,</w:t>
            </w:r>
            <w:r w:rsidR="00A3238E">
              <w:rPr>
                <w:rFonts w:ascii="Times New Roman" w:hAnsi="Times New Roman" w:cs="Times New Roman"/>
                <w:sz w:val="24"/>
                <w:szCs w:val="24"/>
              </w:rPr>
              <w:t xml:space="preserve"> </w:t>
            </w:r>
            <w:r w:rsidR="0066456F">
              <w:rPr>
                <w:rFonts w:ascii="Times New Roman" w:hAnsi="Times New Roman" w:cs="Times New Roman"/>
                <w:sz w:val="24"/>
                <w:szCs w:val="24"/>
              </w:rPr>
              <w:t>Görevlendirme Talep Edilen Tarihler</w:t>
            </w:r>
            <w:r w:rsidR="00A3238E">
              <w:rPr>
                <w:rFonts w:ascii="Times New Roman" w:hAnsi="Times New Roman" w:cs="Times New Roman"/>
                <w:sz w:val="24"/>
                <w:szCs w:val="24"/>
              </w:rPr>
              <w:t xml:space="preserve">, </w:t>
            </w:r>
            <w:r w:rsidR="0066456F">
              <w:rPr>
                <w:rFonts w:ascii="Times New Roman" w:hAnsi="Times New Roman" w:cs="Times New Roman"/>
                <w:sz w:val="24"/>
                <w:szCs w:val="24"/>
              </w:rPr>
              <w:t>Etkinlikteki Görev Bilgisi</w:t>
            </w:r>
            <w:r w:rsidR="00A3238E">
              <w:rPr>
                <w:rFonts w:ascii="Times New Roman" w:hAnsi="Times New Roman" w:cs="Times New Roman"/>
                <w:sz w:val="24"/>
                <w:szCs w:val="24"/>
              </w:rPr>
              <w:t xml:space="preserve">/ </w:t>
            </w:r>
            <w:r w:rsidR="0066456F">
              <w:rPr>
                <w:rFonts w:ascii="Times New Roman" w:hAnsi="Times New Roman" w:cs="Times New Roman"/>
                <w:sz w:val="24"/>
                <w:szCs w:val="24"/>
              </w:rPr>
              <w:t>Katılma Halinde Sağlanacak Bilimsel Katkı</w:t>
            </w:r>
            <w:r w:rsidR="00A3238E">
              <w:rPr>
                <w:rFonts w:ascii="Times New Roman" w:hAnsi="Times New Roman" w:cs="Times New Roman"/>
                <w:sz w:val="24"/>
                <w:szCs w:val="24"/>
              </w:rPr>
              <w:t xml:space="preserve">, </w:t>
            </w:r>
            <w:r w:rsidR="0066456F">
              <w:rPr>
                <w:rFonts w:ascii="Times New Roman" w:hAnsi="Times New Roman" w:cs="Times New Roman"/>
                <w:sz w:val="24"/>
                <w:szCs w:val="24"/>
              </w:rPr>
              <w:t>Bilimsel Katkıyı Açıklayan Raporda Yer Alan Bilgiler</w:t>
            </w:r>
            <w:r w:rsidR="00A3238E">
              <w:rPr>
                <w:rFonts w:ascii="Times New Roman" w:hAnsi="Times New Roman" w:cs="Times New Roman"/>
                <w:sz w:val="24"/>
                <w:szCs w:val="24"/>
              </w:rPr>
              <w:t xml:space="preserve">, </w:t>
            </w:r>
            <w:r w:rsidR="0066456F">
              <w:rPr>
                <w:rFonts w:ascii="Times New Roman" w:hAnsi="Times New Roman" w:cs="Times New Roman"/>
                <w:sz w:val="24"/>
                <w:szCs w:val="24"/>
              </w:rPr>
              <w:t>Bilimsel Toplantı Davet Mektubunda Yer Alan Bilgiler</w:t>
            </w:r>
            <w:r w:rsidR="00A3238E">
              <w:rPr>
                <w:rFonts w:ascii="Times New Roman" w:hAnsi="Times New Roman" w:cs="Times New Roman"/>
                <w:sz w:val="24"/>
                <w:szCs w:val="24"/>
              </w:rPr>
              <w:t xml:space="preserve">, </w:t>
            </w:r>
            <w:r w:rsidR="0066456F">
              <w:rPr>
                <w:rFonts w:ascii="Times New Roman" w:hAnsi="Times New Roman" w:cs="Times New Roman"/>
                <w:sz w:val="24"/>
                <w:szCs w:val="24"/>
              </w:rPr>
              <w:t xml:space="preserve">Bilimsel Toplantıya Tebliğ </w:t>
            </w:r>
            <w:r w:rsidR="00A3238E">
              <w:rPr>
                <w:rFonts w:ascii="Times New Roman" w:hAnsi="Times New Roman" w:cs="Times New Roman"/>
                <w:sz w:val="24"/>
                <w:szCs w:val="24"/>
              </w:rPr>
              <w:t xml:space="preserve">Veya </w:t>
            </w:r>
            <w:r w:rsidR="0066456F">
              <w:rPr>
                <w:rFonts w:ascii="Times New Roman" w:hAnsi="Times New Roman" w:cs="Times New Roman"/>
                <w:sz w:val="24"/>
                <w:szCs w:val="24"/>
              </w:rPr>
              <w:t xml:space="preserve">Poster </w:t>
            </w:r>
            <w:r w:rsidR="00A3238E">
              <w:rPr>
                <w:rFonts w:ascii="Times New Roman" w:hAnsi="Times New Roman" w:cs="Times New Roman"/>
                <w:sz w:val="24"/>
                <w:szCs w:val="24"/>
              </w:rPr>
              <w:t>İle Katılım Halinde Hazırlanan Çalışmanın Örneğine İlişkin Bilgiler</w:t>
            </w:r>
          </w:p>
          <w:p w14:paraId="70FF072B" w14:textId="77777777" w:rsidR="0066456F" w:rsidRDefault="0066456F" w:rsidP="0066456F">
            <w:pPr>
              <w:jc w:val="both"/>
              <w:rPr>
                <w:rFonts w:ascii="Times New Roman" w:hAnsi="Times New Roman" w:cs="Times New Roman"/>
                <w:sz w:val="24"/>
                <w:szCs w:val="24"/>
              </w:rPr>
            </w:pPr>
          </w:p>
        </w:tc>
      </w:tr>
      <w:tr w:rsidR="004B62F0" w:rsidRPr="007B16ED" w14:paraId="621624EF" w14:textId="77777777" w:rsidTr="00C81F2C">
        <w:trPr>
          <w:trHeight w:val="389"/>
        </w:trPr>
        <w:tc>
          <w:tcPr>
            <w:tcW w:w="1843" w:type="dxa"/>
          </w:tcPr>
          <w:p w14:paraId="09E36503" w14:textId="77777777" w:rsidR="004B62F0" w:rsidRDefault="004B62F0" w:rsidP="00120FF8">
            <w:pPr>
              <w:jc w:val="both"/>
              <w:rPr>
                <w:rFonts w:ascii="Times New Roman" w:hAnsi="Times New Roman" w:cs="Times New Roman"/>
                <w:sz w:val="24"/>
                <w:szCs w:val="24"/>
              </w:rPr>
            </w:pPr>
            <w:r>
              <w:rPr>
                <w:rFonts w:ascii="Times New Roman" w:hAnsi="Times New Roman" w:cs="Times New Roman"/>
                <w:sz w:val="24"/>
                <w:szCs w:val="24"/>
              </w:rPr>
              <w:t>LOKASYON BİLGİSİ</w:t>
            </w:r>
          </w:p>
        </w:tc>
        <w:tc>
          <w:tcPr>
            <w:tcW w:w="7229" w:type="dxa"/>
            <w:shd w:val="clear" w:color="auto" w:fill="auto"/>
          </w:tcPr>
          <w:p w14:paraId="73A6D3BE" w14:textId="77777777" w:rsidR="004B62F0" w:rsidRDefault="00A3238E" w:rsidP="0066456F">
            <w:pPr>
              <w:jc w:val="both"/>
              <w:rPr>
                <w:rFonts w:ascii="Times New Roman" w:hAnsi="Times New Roman" w:cs="Times New Roman"/>
                <w:sz w:val="24"/>
                <w:szCs w:val="24"/>
              </w:rPr>
            </w:pPr>
            <w:r>
              <w:rPr>
                <w:rFonts w:ascii="Times New Roman" w:hAnsi="Times New Roman" w:cs="Times New Roman"/>
                <w:sz w:val="24"/>
                <w:szCs w:val="24"/>
              </w:rPr>
              <w:t>Düzenleyen Kurum/Şehir/Ülke Bilgisi</w:t>
            </w:r>
          </w:p>
        </w:tc>
      </w:tr>
    </w:tbl>
    <w:p w14:paraId="0693DEBD" w14:textId="77777777" w:rsidR="001B7E52" w:rsidRPr="001B7E52" w:rsidRDefault="001B7E52" w:rsidP="001B7E52">
      <w:pPr>
        <w:jc w:val="both"/>
        <w:rPr>
          <w:rFonts w:ascii="Times New Roman" w:hAnsi="Times New Roman" w:cs="Times New Roman"/>
          <w:b/>
          <w:sz w:val="24"/>
          <w:szCs w:val="24"/>
          <w:u w:val="single"/>
        </w:rPr>
      </w:pPr>
    </w:p>
    <w:p w14:paraId="71D49A13" w14:textId="77777777" w:rsidR="00680565" w:rsidRPr="00B81F53" w:rsidRDefault="00680565" w:rsidP="00680565">
      <w:pPr>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KİŞİSEL VERİLERİNİZİ İŞLEME AMAÇLARIMIZ</w:t>
      </w:r>
    </w:p>
    <w:p w14:paraId="0427CB8F" w14:textId="77777777" w:rsidR="00680565" w:rsidRPr="00B81F53" w:rsidRDefault="00680565" w:rsidP="00680565">
      <w:pPr>
        <w:ind w:firstLine="360"/>
        <w:jc w:val="both"/>
        <w:rPr>
          <w:rFonts w:ascii="Times New Roman" w:hAnsi="Times New Roman" w:cs="Times New Roman"/>
          <w:sz w:val="24"/>
          <w:szCs w:val="24"/>
        </w:rPr>
      </w:pPr>
      <w:r w:rsidRPr="00B81F53">
        <w:rPr>
          <w:rFonts w:ascii="Times New Roman" w:hAnsi="Times New Roman" w:cs="Times New Roman"/>
          <w:sz w:val="24"/>
          <w:szCs w:val="24"/>
        </w:rPr>
        <w:t>Toplanan kişisel verileriniz, 6698 sayılı Kişisel Verilerin Korunması Kan</w:t>
      </w:r>
      <w:r w:rsidR="00A3238E">
        <w:rPr>
          <w:rFonts w:ascii="Times New Roman" w:hAnsi="Times New Roman" w:cs="Times New Roman"/>
          <w:sz w:val="24"/>
          <w:szCs w:val="24"/>
        </w:rPr>
        <w:t>unu “genel ilkeler” başlıklı 4 üncü m</w:t>
      </w:r>
      <w:r w:rsidRPr="00B81F53">
        <w:rPr>
          <w:rFonts w:ascii="Times New Roman" w:hAnsi="Times New Roman" w:cs="Times New Roman"/>
          <w:sz w:val="24"/>
          <w:szCs w:val="24"/>
        </w:rPr>
        <w:t>addesinde öngörülen;</w:t>
      </w:r>
    </w:p>
    <w:p w14:paraId="05B8DBC9" w14:textId="77777777" w:rsidR="00680565" w:rsidRPr="00B81F53" w:rsidRDefault="00680565" w:rsidP="00680565">
      <w:pPr>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a) Hukuka ve dürüstlük kurallarına uygun olma, </w:t>
      </w:r>
    </w:p>
    <w:p w14:paraId="1FD44F4A" w14:textId="77777777" w:rsidR="00680565" w:rsidRPr="00B81F53" w:rsidRDefault="00680565" w:rsidP="00680565">
      <w:pPr>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b) Doğru ve gerektiğinde güncel olma, </w:t>
      </w:r>
    </w:p>
    <w:p w14:paraId="2EF2963C" w14:textId="77777777" w:rsidR="00680565" w:rsidRPr="00B81F53" w:rsidRDefault="00680565" w:rsidP="00680565">
      <w:pPr>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c) Belirli, açık ve meşru amaçlar için işlenme, </w:t>
      </w:r>
    </w:p>
    <w:p w14:paraId="2B7A5929" w14:textId="77777777" w:rsidR="00680565" w:rsidRPr="00B81F53" w:rsidRDefault="00680565" w:rsidP="00680565">
      <w:pPr>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ç) İşlendikleri amaçla bağlantılı, sınırlı ve ölçülü olma, </w:t>
      </w:r>
    </w:p>
    <w:p w14:paraId="0FBB39D0" w14:textId="77777777" w:rsidR="00680565" w:rsidRPr="00B81F53" w:rsidRDefault="00680565" w:rsidP="00680565">
      <w:pPr>
        <w:ind w:left="360"/>
        <w:jc w:val="both"/>
        <w:rPr>
          <w:rFonts w:ascii="Times New Roman" w:hAnsi="Times New Roman" w:cs="Times New Roman"/>
          <w:sz w:val="24"/>
          <w:szCs w:val="24"/>
        </w:rPr>
      </w:pPr>
      <w:r w:rsidRPr="00B81F53">
        <w:rPr>
          <w:rFonts w:ascii="Times New Roman" w:hAnsi="Times New Roman" w:cs="Times New Roman"/>
          <w:sz w:val="24"/>
          <w:szCs w:val="24"/>
        </w:rPr>
        <w:t xml:space="preserve">d) İlgili mevzuatta öngörülen veya işlendikleri amaç için gerekli olan süre kadar muhafaza edilme </w:t>
      </w:r>
    </w:p>
    <w:p w14:paraId="1CA591B8" w14:textId="77777777" w:rsidR="00680565" w:rsidRDefault="00680565" w:rsidP="00680565">
      <w:pPr>
        <w:ind w:firstLine="360"/>
        <w:jc w:val="both"/>
        <w:rPr>
          <w:rFonts w:ascii="Times New Roman" w:hAnsi="Times New Roman" w:cs="Times New Roman"/>
          <w:sz w:val="24"/>
          <w:szCs w:val="24"/>
        </w:rPr>
      </w:pPr>
      <w:proofErr w:type="gramStart"/>
      <w:r w:rsidRPr="00B81F53">
        <w:rPr>
          <w:rFonts w:ascii="Times New Roman" w:hAnsi="Times New Roman" w:cs="Times New Roman"/>
          <w:sz w:val="24"/>
          <w:szCs w:val="24"/>
        </w:rPr>
        <w:t>temel</w:t>
      </w:r>
      <w:proofErr w:type="gramEnd"/>
      <w:r w:rsidRPr="00B81F53">
        <w:rPr>
          <w:rFonts w:ascii="Times New Roman" w:hAnsi="Times New Roman" w:cs="Times New Roman"/>
          <w:sz w:val="24"/>
          <w:szCs w:val="24"/>
        </w:rPr>
        <w:t xml:space="preserve"> ilkelerine uygun olarak</w:t>
      </w:r>
      <w:r>
        <w:rPr>
          <w:rFonts w:ascii="Times New Roman" w:hAnsi="Times New Roman" w:cs="Times New Roman"/>
          <w:sz w:val="24"/>
          <w:szCs w:val="24"/>
        </w:rPr>
        <w:t xml:space="preserve"> faaliyetlerimiz kapsamında</w:t>
      </w:r>
      <w:r w:rsidRPr="00B81F53">
        <w:rPr>
          <w:rFonts w:ascii="Times New Roman" w:hAnsi="Times New Roman" w:cs="Times New Roman"/>
          <w:sz w:val="24"/>
          <w:szCs w:val="24"/>
        </w:rPr>
        <w:t>;</w:t>
      </w:r>
    </w:p>
    <w:p w14:paraId="16D3F951" w14:textId="77777777" w:rsidR="00C81F2C" w:rsidRDefault="00006CE8" w:rsidP="00C81F2C">
      <w:pPr>
        <w:pStyle w:val="ListeParagraf"/>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Üniversite olarak ç</w:t>
      </w:r>
      <w:r w:rsidR="00C81F2C" w:rsidRPr="00C81F2C">
        <w:rPr>
          <w:rFonts w:ascii="Times New Roman" w:hAnsi="Times New Roman" w:cs="Times New Roman"/>
          <w:sz w:val="24"/>
          <w:szCs w:val="24"/>
        </w:rPr>
        <w:t>alışanlar</w:t>
      </w:r>
      <w:r>
        <w:rPr>
          <w:rFonts w:ascii="Times New Roman" w:hAnsi="Times New Roman" w:cs="Times New Roman"/>
          <w:sz w:val="24"/>
          <w:szCs w:val="24"/>
        </w:rPr>
        <w:t>ımız</w:t>
      </w:r>
      <w:r w:rsidR="00C81F2C" w:rsidRPr="00C81F2C">
        <w:rPr>
          <w:rFonts w:ascii="Times New Roman" w:hAnsi="Times New Roman" w:cs="Times New Roman"/>
          <w:sz w:val="24"/>
          <w:szCs w:val="24"/>
        </w:rPr>
        <w:t xml:space="preserve"> için iş akdi ve mevzuattan kaynaklı yükümlülüklerin yerine getirilmesi, </w:t>
      </w:r>
    </w:p>
    <w:p w14:paraId="5D10581D" w14:textId="77777777" w:rsidR="004773A1" w:rsidRDefault="004773A1" w:rsidP="00605AA8">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2547 sayılı Yükseköğretim Kanunu(m.39) ve Çankaya Üniversitesi Öğretim Elemanlarının Yurtiçi ve Yurt dışı Görevlendirmelerinde Uyulacak Usul ve Esaslara İlişkin Yönergesi(m.5) gereğince hukuki yükümlülüklerimizin yerine getirilebilmesi, </w:t>
      </w:r>
    </w:p>
    <w:p w14:paraId="57113982" w14:textId="77777777" w:rsidR="004773A1" w:rsidRDefault="004773A1" w:rsidP="004773A1">
      <w:pPr>
        <w:pStyle w:val="ListeParagraf"/>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Görevlendirme süreçlerinin yürütülmesi, </w:t>
      </w:r>
    </w:p>
    <w:p w14:paraId="4AD81C6C" w14:textId="77777777" w:rsidR="004773A1" w:rsidRDefault="004773A1" w:rsidP="004773A1">
      <w:pPr>
        <w:pStyle w:val="ListeParagraf"/>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Üniversitemiz birimlerince gerekli işlemlerin yapılabilmesi, </w:t>
      </w:r>
    </w:p>
    <w:p w14:paraId="5FC74029" w14:textId="77777777" w:rsidR="004773A1" w:rsidRPr="00C81F2C" w:rsidRDefault="004773A1" w:rsidP="004773A1">
      <w:pPr>
        <w:pStyle w:val="ListeParagraf"/>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Faaliyetimiz kapsamında saklama ve arşiv faaliyetlerinin yürütülmesi, </w:t>
      </w:r>
    </w:p>
    <w:p w14:paraId="79F5586E" w14:textId="08C96D2F" w:rsidR="00C81F2C" w:rsidRDefault="00C81F2C" w:rsidP="004773A1">
      <w:pPr>
        <w:pStyle w:val="ListeParagraf"/>
        <w:numPr>
          <w:ilvl w:val="0"/>
          <w:numId w:val="9"/>
        </w:numPr>
        <w:spacing w:line="360" w:lineRule="auto"/>
        <w:rPr>
          <w:rFonts w:ascii="Times New Roman" w:hAnsi="Times New Roman" w:cs="Times New Roman"/>
          <w:sz w:val="24"/>
          <w:szCs w:val="24"/>
        </w:rPr>
      </w:pPr>
      <w:r w:rsidRPr="00C81F2C">
        <w:rPr>
          <w:rFonts w:ascii="Times New Roman" w:hAnsi="Times New Roman" w:cs="Times New Roman"/>
          <w:sz w:val="24"/>
          <w:szCs w:val="24"/>
        </w:rPr>
        <w:t xml:space="preserve">İş faaliyetlerinin </w:t>
      </w:r>
      <w:r w:rsidR="00605AA8">
        <w:rPr>
          <w:rFonts w:ascii="Times New Roman" w:hAnsi="Times New Roman" w:cs="Times New Roman"/>
          <w:sz w:val="24"/>
          <w:szCs w:val="24"/>
        </w:rPr>
        <w:t>y</w:t>
      </w:r>
      <w:r w:rsidR="00605AA8" w:rsidRPr="00C81F2C">
        <w:rPr>
          <w:rFonts w:ascii="Times New Roman" w:hAnsi="Times New Roman" w:cs="Times New Roman"/>
          <w:sz w:val="24"/>
          <w:szCs w:val="24"/>
        </w:rPr>
        <w:t>ürütülmesi</w:t>
      </w:r>
      <w:r w:rsidR="00605AA8">
        <w:rPr>
          <w:rFonts w:ascii="Times New Roman" w:hAnsi="Times New Roman" w:cs="Times New Roman"/>
          <w:sz w:val="24"/>
          <w:szCs w:val="24"/>
        </w:rPr>
        <w:t>/ denetimi</w:t>
      </w:r>
      <w:r w:rsidR="00605AA8" w:rsidRPr="00C81F2C">
        <w:rPr>
          <w:rFonts w:ascii="Times New Roman" w:hAnsi="Times New Roman" w:cs="Times New Roman"/>
          <w:sz w:val="24"/>
          <w:szCs w:val="24"/>
        </w:rPr>
        <w:t xml:space="preserve">, </w:t>
      </w:r>
    </w:p>
    <w:p w14:paraId="326E583A" w14:textId="5173FEAD" w:rsidR="00605AA8" w:rsidRDefault="00605AA8" w:rsidP="004773A1">
      <w:pPr>
        <w:pStyle w:val="ListeParagraf"/>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İş sürekliliğinin sağlanması faaliyetlerinin yürütülmesi, </w:t>
      </w:r>
    </w:p>
    <w:p w14:paraId="69FE1AD9" w14:textId="55843F51" w:rsidR="00605AA8" w:rsidRPr="00C81F2C" w:rsidRDefault="00605AA8" w:rsidP="004773A1">
      <w:pPr>
        <w:pStyle w:val="ListeParagraf"/>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Yetenek/kariyer gelişimi faaliyetlerinin yürütülmesi, </w:t>
      </w:r>
    </w:p>
    <w:p w14:paraId="544E779C" w14:textId="77777777" w:rsidR="00680565" w:rsidRPr="00A3238E" w:rsidRDefault="009E7EE4" w:rsidP="004773A1">
      <w:pPr>
        <w:numPr>
          <w:ilvl w:val="0"/>
          <w:numId w:val="9"/>
        </w:numPr>
        <w:spacing w:line="360" w:lineRule="auto"/>
        <w:contextualSpacing/>
        <w:jc w:val="both"/>
        <w:rPr>
          <w:rFonts w:ascii="Times New Roman" w:hAnsi="Times New Roman" w:cs="Times New Roman"/>
          <w:sz w:val="24"/>
          <w:szCs w:val="24"/>
        </w:rPr>
      </w:pPr>
      <w:r w:rsidRPr="00A3238E">
        <w:rPr>
          <w:rFonts w:ascii="Times New Roman" w:eastAsia="Times New Roman" w:hAnsi="Times New Roman" w:cs="Times New Roman"/>
          <w:bCs/>
          <w:sz w:val="24"/>
          <w:szCs w:val="24"/>
          <w:lang w:eastAsia="tr-TR"/>
        </w:rPr>
        <w:t xml:space="preserve">Doğabilecek uyuşmazlıklarda veya gerçekleşebilecek adli bir vakada yetkili kamu kurum veya kuruluşların taleplerinin karşılanabilmesi, </w:t>
      </w:r>
    </w:p>
    <w:p w14:paraId="031123A4" w14:textId="06170D2A" w:rsidR="00680565" w:rsidRPr="00605AA8" w:rsidRDefault="00680565" w:rsidP="00605AA8">
      <w:pPr>
        <w:spacing w:after="0" w:line="360" w:lineRule="auto"/>
        <w:jc w:val="both"/>
        <w:rPr>
          <w:rFonts w:ascii="Times New Roman" w:hAnsi="Times New Roman" w:cs="Times New Roman"/>
          <w:sz w:val="24"/>
          <w:szCs w:val="24"/>
        </w:rPr>
      </w:pPr>
      <w:proofErr w:type="gramStart"/>
      <w:r w:rsidRPr="00A3238E">
        <w:rPr>
          <w:rFonts w:ascii="Times New Roman" w:hAnsi="Times New Roman" w:cs="Times New Roman"/>
          <w:sz w:val="24"/>
          <w:szCs w:val="24"/>
        </w:rPr>
        <w:t>amaçlarıyla</w:t>
      </w:r>
      <w:proofErr w:type="gramEnd"/>
      <w:r w:rsidRPr="00A3238E">
        <w:rPr>
          <w:rFonts w:ascii="Times New Roman" w:hAnsi="Times New Roman" w:cs="Times New Roman"/>
          <w:sz w:val="24"/>
          <w:szCs w:val="24"/>
        </w:rPr>
        <w:t xml:space="preserve"> 6698 sayılı Kişisel Verilerin Korunması Kanun’un 5. ve 6. maddelerinde belirtilen kişisel veri işleme şartları ve amaçları dâhilinde işlenecektir.</w:t>
      </w:r>
    </w:p>
    <w:p w14:paraId="43910E2A" w14:textId="77777777" w:rsidR="00680565" w:rsidRPr="00B81F53" w:rsidRDefault="00680565" w:rsidP="00680565">
      <w:pPr>
        <w:jc w:val="both"/>
        <w:rPr>
          <w:rFonts w:ascii="Times New Roman" w:hAnsi="Times New Roman" w:cs="Times New Roman"/>
          <w:b/>
          <w:sz w:val="24"/>
          <w:szCs w:val="24"/>
          <w:u w:val="single"/>
          <w:lang w:val="en-US"/>
        </w:rPr>
      </w:pPr>
      <w:r w:rsidRPr="00B81F53">
        <w:rPr>
          <w:rFonts w:ascii="Times New Roman" w:hAnsi="Times New Roman" w:cs="Times New Roman"/>
          <w:b/>
          <w:sz w:val="24"/>
          <w:szCs w:val="24"/>
          <w:u w:val="single"/>
          <w:lang w:val="en-US"/>
        </w:rPr>
        <w:t>KİŞİSEL VERİLERİNİZİN TOPLANMA YÖNTEMİ VE HUKUKİ SEBEBİ</w:t>
      </w:r>
    </w:p>
    <w:p w14:paraId="2ED934F5" w14:textId="6A15BCBE" w:rsidR="00680565" w:rsidRPr="00440421" w:rsidRDefault="00680565" w:rsidP="00680565">
      <w:pPr>
        <w:spacing w:line="360" w:lineRule="auto"/>
        <w:ind w:firstLine="708"/>
        <w:jc w:val="both"/>
        <w:rPr>
          <w:rFonts w:ascii="Times New Roman" w:hAnsi="Times New Roman" w:cs="Times New Roman"/>
          <w:sz w:val="24"/>
          <w:szCs w:val="24"/>
        </w:rPr>
      </w:pPr>
      <w:r w:rsidRPr="002535B9">
        <w:rPr>
          <w:rFonts w:ascii="Times New Roman" w:hAnsi="Times New Roman" w:cs="Times New Roman"/>
          <w:sz w:val="24"/>
          <w:szCs w:val="24"/>
        </w:rPr>
        <w:t xml:space="preserve">Kişisel verileriniz </w:t>
      </w:r>
      <w:r w:rsidR="00605AA8">
        <w:rPr>
          <w:rFonts w:ascii="Times New Roman" w:hAnsi="Times New Roman" w:cs="Times New Roman"/>
          <w:sz w:val="24"/>
          <w:szCs w:val="24"/>
        </w:rPr>
        <w:t xml:space="preserve">kurum kaynakları ve çalışan beyanı </w:t>
      </w:r>
      <w:r w:rsidR="007E4F28">
        <w:rPr>
          <w:rFonts w:ascii="Times New Roman" w:hAnsi="Times New Roman" w:cs="Times New Roman"/>
          <w:sz w:val="24"/>
          <w:szCs w:val="24"/>
        </w:rPr>
        <w:t>vasıtasıyla</w:t>
      </w:r>
      <w:r w:rsidRPr="002535B9">
        <w:rPr>
          <w:rFonts w:ascii="Times New Roman" w:hAnsi="Times New Roman" w:cs="Times New Roman"/>
          <w:sz w:val="24"/>
          <w:szCs w:val="24"/>
        </w:rPr>
        <w:t xml:space="preserve"> </w:t>
      </w:r>
      <w:r w:rsidR="00605AA8">
        <w:rPr>
          <w:rFonts w:ascii="Times New Roman" w:hAnsi="Times New Roman" w:cs="Times New Roman"/>
          <w:sz w:val="24"/>
          <w:szCs w:val="24"/>
        </w:rPr>
        <w:t xml:space="preserve">elde edilmekte olup </w:t>
      </w:r>
      <w:r w:rsidRPr="002535B9">
        <w:rPr>
          <w:rFonts w:ascii="Times New Roman" w:hAnsi="Times New Roman" w:cs="Times New Roman"/>
          <w:sz w:val="24"/>
          <w:szCs w:val="24"/>
        </w:rPr>
        <w:t>fiziki ve elektronik</w:t>
      </w:r>
      <w:r>
        <w:rPr>
          <w:rFonts w:ascii="Times New Roman" w:hAnsi="Times New Roman" w:cs="Times New Roman"/>
          <w:sz w:val="24"/>
          <w:szCs w:val="24"/>
        </w:rPr>
        <w:t xml:space="preserve"> ortamda</w:t>
      </w:r>
      <w:r w:rsidRPr="002535B9">
        <w:rPr>
          <w:rFonts w:ascii="Times New Roman" w:hAnsi="Times New Roman" w:cs="Times New Roman"/>
          <w:sz w:val="24"/>
          <w:szCs w:val="24"/>
        </w:rPr>
        <w:t xml:space="preserve"> </w:t>
      </w:r>
      <w:r w:rsidR="00605AA8">
        <w:rPr>
          <w:rFonts w:ascii="Times New Roman" w:hAnsi="Times New Roman" w:cs="Times New Roman"/>
          <w:sz w:val="24"/>
          <w:szCs w:val="24"/>
        </w:rPr>
        <w:t xml:space="preserve">muhafaza edilmektedir. </w:t>
      </w:r>
      <w:r w:rsidRPr="002535B9">
        <w:rPr>
          <w:rFonts w:ascii="Times New Roman" w:hAnsi="Times New Roman" w:cs="Times New Roman"/>
          <w:sz w:val="24"/>
          <w:szCs w:val="24"/>
        </w:rPr>
        <w:t xml:space="preserve"> </w:t>
      </w:r>
    </w:p>
    <w:p w14:paraId="5DD1615C" w14:textId="0B8D329C" w:rsidR="00680565" w:rsidRPr="001B7E52" w:rsidRDefault="00680565" w:rsidP="001B7E52">
      <w:pPr>
        <w:spacing w:line="360" w:lineRule="auto"/>
        <w:ind w:firstLine="567"/>
        <w:jc w:val="both"/>
        <w:textAlignment w:val="center"/>
        <w:rPr>
          <w:rFonts w:ascii="Times New Roman" w:eastAsia="Times New Roman" w:hAnsi="Times New Roman" w:cs="Times New Roman"/>
          <w:color w:val="000000"/>
          <w:sz w:val="24"/>
          <w:szCs w:val="24"/>
          <w:lang w:eastAsia="tr-TR"/>
        </w:rPr>
      </w:pPr>
      <w:r w:rsidRPr="00440421">
        <w:rPr>
          <w:rFonts w:ascii="Times New Roman" w:eastAsiaTheme="majorEastAsia" w:hAnsi="Times New Roman" w:cs="Times New Roman"/>
          <w:sz w:val="24"/>
          <w:szCs w:val="24"/>
        </w:rPr>
        <w:t>İşlenen kişisel verileriniz, Kişisel Ve</w:t>
      </w:r>
      <w:r>
        <w:rPr>
          <w:rFonts w:ascii="Times New Roman" w:eastAsiaTheme="majorEastAsia" w:hAnsi="Times New Roman" w:cs="Times New Roman"/>
          <w:sz w:val="24"/>
          <w:szCs w:val="24"/>
        </w:rPr>
        <w:t xml:space="preserve">rilerin Korunması Kanununun 5 inci </w:t>
      </w:r>
      <w:r w:rsidR="00006CE8">
        <w:rPr>
          <w:rFonts w:ascii="Times New Roman" w:eastAsiaTheme="majorEastAsia" w:hAnsi="Times New Roman" w:cs="Times New Roman"/>
          <w:sz w:val="24"/>
          <w:szCs w:val="24"/>
        </w:rPr>
        <w:t>maddesin</w:t>
      </w:r>
      <w:r w:rsidR="00605AA8">
        <w:rPr>
          <w:rFonts w:ascii="Times New Roman" w:eastAsiaTheme="majorEastAsia" w:hAnsi="Times New Roman" w:cs="Times New Roman"/>
          <w:sz w:val="24"/>
          <w:szCs w:val="24"/>
        </w:rPr>
        <w:t xml:space="preserve">in </w:t>
      </w:r>
      <w:proofErr w:type="gramStart"/>
      <w:r w:rsidR="00605AA8">
        <w:rPr>
          <w:rFonts w:ascii="Times New Roman" w:eastAsiaTheme="majorEastAsia" w:hAnsi="Times New Roman" w:cs="Times New Roman"/>
          <w:sz w:val="24"/>
          <w:szCs w:val="24"/>
        </w:rPr>
        <w:t xml:space="preserve">2 </w:t>
      </w:r>
      <w:proofErr w:type="spellStart"/>
      <w:r w:rsidR="00605AA8">
        <w:rPr>
          <w:rFonts w:ascii="Times New Roman" w:eastAsiaTheme="majorEastAsia" w:hAnsi="Times New Roman" w:cs="Times New Roman"/>
          <w:sz w:val="24"/>
          <w:szCs w:val="24"/>
        </w:rPr>
        <w:t>nci</w:t>
      </w:r>
      <w:proofErr w:type="spellEnd"/>
      <w:proofErr w:type="gramEnd"/>
      <w:r w:rsidR="00605AA8">
        <w:rPr>
          <w:rFonts w:ascii="Times New Roman" w:eastAsiaTheme="majorEastAsia" w:hAnsi="Times New Roman" w:cs="Times New Roman"/>
          <w:sz w:val="24"/>
          <w:szCs w:val="24"/>
        </w:rPr>
        <w:t xml:space="preserve"> fıkrasında</w:t>
      </w:r>
      <w:r>
        <w:rPr>
          <w:rFonts w:ascii="Times New Roman" w:eastAsiaTheme="majorEastAsia" w:hAnsi="Times New Roman" w:cs="Times New Roman"/>
          <w:sz w:val="24"/>
          <w:szCs w:val="24"/>
        </w:rPr>
        <w:t xml:space="preserve"> yer </w:t>
      </w:r>
      <w:r w:rsidRPr="004773A1">
        <w:rPr>
          <w:rFonts w:ascii="Times New Roman" w:eastAsiaTheme="majorEastAsia" w:hAnsi="Times New Roman" w:cs="Times New Roman"/>
          <w:sz w:val="24"/>
          <w:szCs w:val="24"/>
        </w:rPr>
        <w:t>alan</w:t>
      </w:r>
      <w:r w:rsidRPr="004773A1">
        <w:rPr>
          <w:rFonts w:ascii="Times New Roman" w:eastAsia="Times New Roman" w:hAnsi="Times New Roman" w:cs="Times New Roman"/>
          <w:color w:val="000000"/>
          <w:sz w:val="24"/>
          <w:szCs w:val="24"/>
          <w:lang w:eastAsia="tr-TR"/>
        </w:rPr>
        <w:t xml:space="preserve"> </w:t>
      </w:r>
      <w:r w:rsidR="00006CE8" w:rsidRPr="00D93D40">
        <w:rPr>
          <w:rFonts w:ascii="Times New Roman" w:eastAsia="Times New Roman" w:hAnsi="Times New Roman" w:cs="Times New Roman"/>
          <w:i/>
          <w:color w:val="000000"/>
          <w:sz w:val="24"/>
          <w:szCs w:val="24"/>
          <w:lang w:eastAsia="tr-TR"/>
        </w:rPr>
        <w:t>“Kanunlarda açıkça öngörülmesi</w:t>
      </w:r>
      <w:r w:rsidR="001B7E52" w:rsidRPr="00D93D40">
        <w:rPr>
          <w:rFonts w:ascii="Times New Roman" w:eastAsia="Times New Roman" w:hAnsi="Times New Roman" w:cs="Times New Roman"/>
          <w:i/>
          <w:color w:val="000000"/>
          <w:sz w:val="24"/>
          <w:szCs w:val="24"/>
          <w:lang w:eastAsia="tr-TR"/>
        </w:rPr>
        <w:t>”</w:t>
      </w:r>
      <w:r w:rsidR="00605AA8">
        <w:rPr>
          <w:rFonts w:ascii="Times New Roman" w:eastAsia="Times New Roman" w:hAnsi="Times New Roman" w:cs="Times New Roman"/>
          <w:i/>
          <w:color w:val="000000"/>
          <w:sz w:val="24"/>
          <w:szCs w:val="24"/>
          <w:lang w:eastAsia="tr-TR"/>
        </w:rPr>
        <w:t xml:space="preserve">, </w:t>
      </w:r>
      <w:r w:rsidR="00605AA8" w:rsidRPr="00605AA8">
        <w:rPr>
          <w:rFonts w:ascii="Times New Roman" w:eastAsia="Times New Roman" w:hAnsi="Times New Roman" w:cs="Times New Roman"/>
          <w:iCs/>
          <w:color w:val="000000"/>
          <w:sz w:val="24"/>
          <w:szCs w:val="24"/>
          <w:lang w:eastAsia="tr-TR"/>
        </w:rPr>
        <w:t>“</w:t>
      </w:r>
      <w:r w:rsidR="00605AA8" w:rsidRPr="00CE0E49">
        <w:rPr>
          <w:rFonts w:ascii="Times New Roman" w:eastAsia="Times New Roman" w:hAnsi="Times New Roman" w:cs="Times New Roman"/>
          <w:i/>
          <w:color w:val="000000"/>
          <w:sz w:val="24"/>
          <w:szCs w:val="24"/>
          <w:lang w:eastAsia="tr-TR"/>
        </w:rPr>
        <w:t>Veri sorumlusunun hukuki yükümlülüğünü yerine getirebilmesi için zorunlu olması.” Ve “Bir hakkın tesisi, kullanılması veya korunması için veri işlemenin zorunlu olması.”</w:t>
      </w:r>
      <w:r w:rsidR="00605AA8">
        <w:rPr>
          <w:rFonts w:ascii="Times New Roman" w:eastAsia="Times New Roman" w:hAnsi="Times New Roman" w:cs="Times New Roman"/>
          <w:color w:val="000000"/>
          <w:sz w:val="24"/>
          <w:szCs w:val="24"/>
          <w:lang w:eastAsia="tr-TR"/>
        </w:rPr>
        <w:t xml:space="preserve"> </w:t>
      </w:r>
      <w:r w:rsidR="00006CE8">
        <w:rPr>
          <w:rFonts w:ascii="Times New Roman" w:eastAsiaTheme="majorEastAsia" w:hAnsi="Times New Roman" w:cs="Times New Roman"/>
          <w:sz w:val="24"/>
          <w:szCs w:val="24"/>
        </w:rPr>
        <w:t>hukuki sebe</w:t>
      </w:r>
      <w:r w:rsidR="00605AA8">
        <w:rPr>
          <w:rFonts w:ascii="Times New Roman" w:eastAsiaTheme="majorEastAsia" w:hAnsi="Times New Roman" w:cs="Times New Roman"/>
          <w:sz w:val="24"/>
          <w:szCs w:val="24"/>
        </w:rPr>
        <w:t>plerin</w:t>
      </w:r>
      <w:r w:rsidR="00006CE8">
        <w:rPr>
          <w:rFonts w:ascii="Times New Roman" w:eastAsiaTheme="majorEastAsia" w:hAnsi="Times New Roman" w:cs="Times New Roman"/>
          <w:sz w:val="24"/>
          <w:szCs w:val="24"/>
        </w:rPr>
        <w:t>e</w:t>
      </w:r>
      <w:r w:rsidRPr="00440421">
        <w:rPr>
          <w:rFonts w:ascii="Times New Roman" w:eastAsiaTheme="majorEastAsia" w:hAnsi="Times New Roman" w:cs="Times New Roman"/>
          <w:sz w:val="24"/>
          <w:szCs w:val="24"/>
        </w:rPr>
        <w:t xml:space="preserve"> dayalı olarak </w:t>
      </w:r>
      <w:r w:rsidRPr="00440421">
        <w:rPr>
          <w:rFonts w:ascii="Times New Roman" w:eastAsiaTheme="majorEastAsia" w:hAnsi="Times New Roman" w:cs="Times New Roman"/>
          <w:bCs/>
          <w:sz w:val="24"/>
          <w:szCs w:val="24"/>
        </w:rPr>
        <w:t xml:space="preserve">ÇANKAYA ÜNİVERSİTESİ- </w:t>
      </w:r>
      <w:r w:rsidR="00006CE8">
        <w:rPr>
          <w:rFonts w:ascii="Times New Roman" w:eastAsiaTheme="majorEastAsia" w:hAnsi="Times New Roman" w:cs="Times New Roman"/>
          <w:bCs/>
          <w:sz w:val="24"/>
          <w:szCs w:val="24"/>
        </w:rPr>
        <w:t xml:space="preserve">Personel İşleri Daire Başkanlığı </w:t>
      </w:r>
      <w:r w:rsidRPr="00440421">
        <w:rPr>
          <w:rFonts w:ascii="Times New Roman" w:eastAsiaTheme="majorEastAsia" w:hAnsi="Times New Roman" w:cs="Times New Roman"/>
          <w:bCs/>
          <w:sz w:val="24"/>
          <w:szCs w:val="24"/>
        </w:rPr>
        <w:t>tarafından</w:t>
      </w:r>
      <w:r w:rsidRPr="00440421">
        <w:rPr>
          <w:rFonts w:ascii="Times New Roman" w:eastAsiaTheme="majorEastAsia" w:hAnsi="Times New Roman" w:cs="Times New Roman"/>
          <w:b/>
          <w:bCs/>
          <w:sz w:val="24"/>
          <w:szCs w:val="24"/>
        </w:rPr>
        <w:t xml:space="preserve"> </w:t>
      </w:r>
      <w:r w:rsidRPr="00440421">
        <w:rPr>
          <w:rFonts w:ascii="Times New Roman" w:eastAsiaTheme="majorEastAsia" w:hAnsi="Times New Roman" w:cs="Times New Roman"/>
          <w:sz w:val="24"/>
          <w:szCs w:val="24"/>
        </w:rPr>
        <w:t xml:space="preserve">yetkilendirmiş olduğu </w:t>
      </w:r>
      <w:r w:rsidRPr="00440421">
        <w:rPr>
          <w:rFonts w:ascii="Times New Roman" w:eastAsia="Times New Roman" w:hAnsi="Times New Roman" w:cs="Times New Roman"/>
          <w:bCs/>
          <w:sz w:val="24"/>
          <w:szCs w:val="24"/>
          <w:lang w:eastAsia="tr-TR"/>
        </w:rPr>
        <w:t xml:space="preserve">personellerce elektronik ve fiziki ortamda kayıt altında tutulmaktadır. </w:t>
      </w:r>
    </w:p>
    <w:p w14:paraId="4490F5C4" w14:textId="77777777" w:rsidR="00680565" w:rsidRPr="004773A1" w:rsidRDefault="00680565" w:rsidP="00680565">
      <w:pPr>
        <w:keepNext/>
        <w:keepLines/>
        <w:spacing w:before="240" w:after="0"/>
        <w:outlineLvl w:val="0"/>
        <w:rPr>
          <w:rFonts w:ascii="Times New Roman" w:eastAsiaTheme="majorEastAsia" w:hAnsi="Times New Roman" w:cstheme="majorBidi"/>
          <w:b/>
          <w:sz w:val="24"/>
          <w:szCs w:val="32"/>
          <w:u w:val="single"/>
        </w:rPr>
      </w:pPr>
      <w:r w:rsidRPr="004773A1">
        <w:rPr>
          <w:rFonts w:ascii="Times New Roman" w:eastAsiaTheme="majorEastAsia" w:hAnsi="Times New Roman" w:cstheme="majorBidi"/>
          <w:b/>
          <w:sz w:val="24"/>
          <w:szCs w:val="32"/>
          <w:u w:val="single"/>
        </w:rPr>
        <w:t>İŞLENEN KİŞİSEL VERİLERİNİZİN AKTARIM BİLGİSİ</w:t>
      </w:r>
    </w:p>
    <w:p w14:paraId="083136E6" w14:textId="77777777" w:rsidR="00680565" w:rsidRPr="00440421" w:rsidRDefault="00680565" w:rsidP="00680565">
      <w:pPr>
        <w:spacing w:line="360" w:lineRule="auto"/>
        <w:ind w:firstLine="708"/>
        <w:jc w:val="both"/>
        <w:rPr>
          <w:rFonts w:ascii="Times New Roman" w:hAnsi="Times New Roman" w:cs="Times New Roman"/>
          <w:sz w:val="24"/>
          <w:szCs w:val="24"/>
        </w:rPr>
      </w:pPr>
      <w:r w:rsidRPr="00440421">
        <w:rPr>
          <w:rFonts w:ascii="Times New Roman" w:hAnsi="Times New Roman" w:cs="Times New Roman"/>
          <w:sz w:val="24"/>
          <w:szCs w:val="24"/>
        </w:rPr>
        <w:t xml:space="preserve">Üst başlıkta yer verdiğimiz kişisel verilerin işlenme amaçları doğrultusunda gerekli güvenlik önlemlerini de almak suretiyle kişisel verileriniz; </w:t>
      </w:r>
    </w:p>
    <w:p w14:paraId="6313CF19" w14:textId="77777777" w:rsidR="00680565" w:rsidRPr="00440421" w:rsidRDefault="00680565" w:rsidP="00680565">
      <w:pPr>
        <w:numPr>
          <w:ilvl w:val="0"/>
          <w:numId w:val="1"/>
        </w:numPr>
        <w:spacing w:line="360" w:lineRule="auto"/>
        <w:contextualSpacing/>
        <w:jc w:val="both"/>
        <w:rPr>
          <w:rFonts w:ascii="Times New Roman" w:hAnsi="Times New Roman" w:cs="Times New Roman"/>
          <w:sz w:val="24"/>
          <w:szCs w:val="24"/>
          <w:shd w:val="clear" w:color="auto" w:fill="FFFFFF"/>
        </w:rPr>
      </w:pPr>
      <w:r w:rsidRPr="00440421">
        <w:rPr>
          <w:rFonts w:ascii="Times New Roman" w:hAnsi="Times New Roman" w:cs="Times New Roman"/>
          <w:sz w:val="24"/>
          <w:szCs w:val="24"/>
        </w:rPr>
        <w:t xml:space="preserve">Kanuni yükümlülüklerimizin yerine getirilmesi için izin verilen veya yükümlü kılınan </w:t>
      </w:r>
      <w:r w:rsidRPr="00440421">
        <w:rPr>
          <w:rFonts w:ascii="Times New Roman" w:hAnsi="Times New Roman" w:cs="Times New Roman"/>
          <w:sz w:val="24"/>
          <w:szCs w:val="24"/>
          <w:shd w:val="clear" w:color="auto" w:fill="FFFFFF"/>
        </w:rPr>
        <w:t xml:space="preserve">ilgili kamu kurum ve kuruluşlarının talepleri doğrultusunda ve talep amaçlarıyla sınırlı olarak hukuken yetkili kamu kurum ve kuruluşlarına, </w:t>
      </w:r>
    </w:p>
    <w:p w14:paraId="09FCDF1B" w14:textId="77777777" w:rsidR="00680565" w:rsidRDefault="00680565" w:rsidP="00680565">
      <w:pPr>
        <w:numPr>
          <w:ilvl w:val="0"/>
          <w:numId w:val="1"/>
        </w:numPr>
        <w:spacing w:line="360" w:lineRule="auto"/>
        <w:contextualSpacing/>
        <w:jc w:val="both"/>
        <w:rPr>
          <w:rFonts w:ascii="Times New Roman" w:hAnsi="Times New Roman" w:cs="Times New Roman"/>
          <w:sz w:val="24"/>
          <w:szCs w:val="24"/>
          <w:shd w:val="clear" w:color="auto" w:fill="FFFFFF"/>
        </w:rPr>
      </w:pPr>
      <w:r w:rsidRPr="00440421">
        <w:rPr>
          <w:rFonts w:ascii="Times New Roman" w:hAnsi="Times New Roman" w:cs="Times New Roman"/>
          <w:sz w:val="24"/>
          <w:szCs w:val="24"/>
        </w:rPr>
        <w:t xml:space="preserve">Yargısal süreçlerin yürütülebilmesi veya takibinin sağlanması amacıyla ilgili yargı makamlarına, yetkili üçüncü kişi ile kurum ve kuruluşlarına, </w:t>
      </w:r>
    </w:p>
    <w:p w14:paraId="4507CD4C" w14:textId="26A4E26F" w:rsidR="00680565" w:rsidRPr="00440421" w:rsidRDefault="00605AA8" w:rsidP="00680565">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Bilgilendirme</w:t>
      </w:r>
      <w:r w:rsidR="00680565" w:rsidRPr="00440421">
        <w:rPr>
          <w:rFonts w:ascii="Times New Roman" w:hAnsi="Times New Roman" w:cs="Times New Roman"/>
          <w:sz w:val="24"/>
          <w:szCs w:val="24"/>
          <w:shd w:val="clear" w:color="auto" w:fill="FFFFFF"/>
        </w:rPr>
        <w:t xml:space="preserve"> temel amacıyla</w:t>
      </w:r>
      <w:r w:rsidR="00680565" w:rsidRPr="00440421">
        <w:rPr>
          <w:rFonts w:ascii="Times New Roman" w:hAnsi="Times New Roman" w:cs="Times New Roman"/>
          <w:color w:val="333333"/>
          <w:sz w:val="24"/>
          <w:szCs w:val="24"/>
          <w:shd w:val="clear" w:color="auto" w:fill="FFFFFF"/>
        </w:rPr>
        <w:t> </w:t>
      </w:r>
      <w:r>
        <w:rPr>
          <w:rFonts w:ascii="Times New Roman" w:hAnsi="Times New Roman" w:cs="Times New Roman"/>
          <w:sz w:val="24"/>
          <w:szCs w:val="24"/>
          <w:shd w:val="clear" w:color="auto" w:fill="FFFFFF"/>
        </w:rPr>
        <w:t xml:space="preserve">üst yönetim ile, </w:t>
      </w:r>
    </w:p>
    <w:p w14:paraId="575BC92E" w14:textId="00ACF3F1" w:rsidR="00680565" w:rsidRPr="005D301E" w:rsidRDefault="00680565" w:rsidP="00680565">
      <w:pPr>
        <w:spacing w:line="360" w:lineRule="auto"/>
        <w:jc w:val="both"/>
        <w:rPr>
          <w:rFonts w:ascii="Times New Roman" w:hAnsi="Times New Roman" w:cs="Times New Roman"/>
          <w:sz w:val="24"/>
          <w:szCs w:val="24"/>
        </w:rPr>
      </w:pPr>
      <w:r w:rsidRPr="00440421">
        <w:rPr>
          <w:rFonts w:ascii="Times New Roman" w:hAnsi="Times New Roman" w:cs="Times New Roman"/>
          <w:sz w:val="24"/>
          <w:szCs w:val="24"/>
          <w:shd w:val="clear" w:color="auto" w:fill="FFFFFF"/>
        </w:rPr>
        <w:lastRenderedPageBreak/>
        <w:t>6698 sayılı Kanun’un 8. ve 9. maddelerinde belirtilen kişisel veri işleme şartları ve amaçları çerçevesinde aktarılabilecektir.</w:t>
      </w:r>
      <w:r w:rsidR="00006CE8">
        <w:rPr>
          <w:rFonts w:ascii="Times New Roman" w:hAnsi="Times New Roman" w:cs="Times New Roman"/>
          <w:sz w:val="24"/>
          <w:szCs w:val="24"/>
          <w:shd w:val="clear" w:color="auto" w:fill="FFFFFF"/>
        </w:rPr>
        <w:t xml:space="preserve"> </w:t>
      </w:r>
      <w:r w:rsidR="00605AA8">
        <w:rPr>
          <w:rFonts w:ascii="Times New Roman" w:hAnsi="Times New Roman" w:cs="Times New Roman"/>
          <w:sz w:val="24"/>
          <w:szCs w:val="24"/>
          <w:shd w:val="clear" w:color="auto" w:fill="FFFFFF"/>
        </w:rPr>
        <w:t xml:space="preserve">Söz konusu faaliyetimiz kapsamında yurt dışına aktarım yapılmamaktadır. </w:t>
      </w:r>
      <w:r w:rsidR="00006CE8">
        <w:rPr>
          <w:rFonts w:ascii="Times New Roman" w:hAnsi="Times New Roman" w:cs="Times New Roman"/>
          <w:sz w:val="24"/>
          <w:szCs w:val="24"/>
          <w:shd w:val="clear" w:color="auto" w:fill="FFFFFF"/>
        </w:rPr>
        <w:t xml:space="preserve"> </w:t>
      </w:r>
    </w:p>
    <w:p w14:paraId="7741CB1D" w14:textId="77777777" w:rsidR="00680565" w:rsidRPr="00B81F53" w:rsidRDefault="00680565" w:rsidP="00680565">
      <w:pPr>
        <w:spacing w:line="360" w:lineRule="auto"/>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 xml:space="preserve">İLGİLİ KİŞİ OLARAK HAKLARINIZ ŞUNLARDIR; </w:t>
      </w:r>
    </w:p>
    <w:p w14:paraId="321A1CD5" w14:textId="77777777" w:rsidR="004773A1" w:rsidRPr="004773A1" w:rsidRDefault="004773A1" w:rsidP="004773A1">
      <w:pPr>
        <w:numPr>
          <w:ilvl w:val="0"/>
          <w:numId w:val="11"/>
        </w:numPr>
        <w:spacing w:line="360" w:lineRule="auto"/>
        <w:jc w:val="both"/>
        <w:rPr>
          <w:rFonts w:ascii="Times New Roman" w:hAnsi="Times New Roman" w:cs="Times New Roman"/>
          <w:sz w:val="24"/>
          <w:szCs w:val="24"/>
        </w:rPr>
      </w:pPr>
      <w:r w:rsidRPr="004773A1">
        <w:rPr>
          <w:rFonts w:ascii="Times New Roman" w:hAnsi="Times New Roman" w:cs="Times New Roman"/>
          <w:sz w:val="24"/>
          <w:szCs w:val="24"/>
        </w:rPr>
        <w:t>Kişisel verilerinin işlenip işlenmediğini öğrenme,</w:t>
      </w:r>
    </w:p>
    <w:p w14:paraId="2ED0F69D" w14:textId="77777777" w:rsidR="004773A1" w:rsidRPr="004773A1" w:rsidRDefault="004773A1" w:rsidP="004773A1">
      <w:pPr>
        <w:numPr>
          <w:ilvl w:val="0"/>
          <w:numId w:val="11"/>
        </w:numPr>
        <w:spacing w:line="360" w:lineRule="auto"/>
        <w:jc w:val="both"/>
        <w:rPr>
          <w:rFonts w:ascii="Times New Roman" w:hAnsi="Times New Roman" w:cs="Times New Roman"/>
          <w:sz w:val="24"/>
          <w:szCs w:val="24"/>
        </w:rPr>
      </w:pPr>
      <w:r w:rsidRPr="004773A1">
        <w:rPr>
          <w:rFonts w:ascii="Times New Roman" w:hAnsi="Times New Roman" w:cs="Times New Roman"/>
          <w:sz w:val="24"/>
          <w:szCs w:val="24"/>
        </w:rPr>
        <w:t>Kişisel verileri işlenmişse buna ilişkin bilgi talep etme,</w:t>
      </w:r>
    </w:p>
    <w:p w14:paraId="2191B9B5" w14:textId="77777777" w:rsidR="004773A1" w:rsidRPr="004773A1" w:rsidRDefault="004773A1" w:rsidP="004773A1">
      <w:pPr>
        <w:numPr>
          <w:ilvl w:val="0"/>
          <w:numId w:val="11"/>
        </w:numPr>
        <w:spacing w:line="360" w:lineRule="auto"/>
        <w:jc w:val="both"/>
        <w:rPr>
          <w:rFonts w:ascii="Times New Roman" w:hAnsi="Times New Roman" w:cs="Times New Roman"/>
          <w:sz w:val="24"/>
          <w:szCs w:val="24"/>
        </w:rPr>
      </w:pPr>
      <w:r w:rsidRPr="004773A1">
        <w:rPr>
          <w:rFonts w:ascii="Times New Roman" w:hAnsi="Times New Roman" w:cs="Times New Roman"/>
          <w:sz w:val="24"/>
          <w:szCs w:val="24"/>
        </w:rPr>
        <w:t>Kişisel verilerinin işlenme amacını ve bunların amacına uygun kullanılıp kullanılmadığını öğrenme,</w:t>
      </w:r>
    </w:p>
    <w:p w14:paraId="6E8E11F8" w14:textId="77777777" w:rsidR="004773A1" w:rsidRPr="004773A1" w:rsidRDefault="004773A1" w:rsidP="004773A1">
      <w:pPr>
        <w:numPr>
          <w:ilvl w:val="0"/>
          <w:numId w:val="11"/>
        </w:numPr>
        <w:spacing w:line="360" w:lineRule="auto"/>
        <w:jc w:val="both"/>
        <w:rPr>
          <w:rFonts w:ascii="Times New Roman" w:hAnsi="Times New Roman" w:cs="Times New Roman"/>
          <w:sz w:val="24"/>
          <w:szCs w:val="24"/>
        </w:rPr>
      </w:pPr>
      <w:r w:rsidRPr="004773A1">
        <w:rPr>
          <w:rFonts w:ascii="Times New Roman" w:hAnsi="Times New Roman" w:cs="Times New Roman"/>
          <w:sz w:val="24"/>
          <w:szCs w:val="24"/>
        </w:rPr>
        <w:t>Yurt içinde veya yurt dışında kişisel verilerin aktarıldığı üçüncü kişileri bilme,</w:t>
      </w:r>
    </w:p>
    <w:p w14:paraId="5B54404B" w14:textId="77777777" w:rsidR="004773A1" w:rsidRPr="004773A1" w:rsidRDefault="004773A1" w:rsidP="004773A1">
      <w:pPr>
        <w:numPr>
          <w:ilvl w:val="0"/>
          <w:numId w:val="11"/>
        </w:numPr>
        <w:spacing w:line="360" w:lineRule="auto"/>
        <w:jc w:val="both"/>
        <w:rPr>
          <w:rFonts w:ascii="Times New Roman" w:hAnsi="Times New Roman" w:cs="Times New Roman"/>
          <w:sz w:val="24"/>
          <w:szCs w:val="24"/>
        </w:rPr>
      </w:pPr>
      <w:r w:rsidRPr="004773A1">
        <w:rPr>
          <w:rFonts w:ascii="Times New Roman" w:hAnsi="Times New Roman" w:cs="Times New Roman"/>
          <w:sz w:val="24"/>
          <w:szCs w:val="24"/>
        </w:rPr>
        <w:t>Kişisel verilerin eksik veya yanlış işlenmiş olması hâlinde bunların düzeltilmesini isteme,</w:t>
      </w:r>
    </w:p>
    <w:p w14:paraId="4A3357FC" w14:textId="77777777" w:rsidR="004773A1" w:rsidRPr="004773A1" w:rsidRDefault="004773A1" w:rsidP="004773A1">
      <w:pPr>
        <w:numPr>
          <w:ilvl w:val="0"/>
          <w:numId w:val="11"/>
        </w:numPr>
        <w:spacing w:line="360" w:lineRule="auto"/>
        <w:jc w:val="both"/>
        <w:rPr>
          <w:rFonts w:ascii="Times New Roman" w:hAnsi="Times New Roman" w:cs="Times New Roman"/>
          <w:sz w:val="24"/>
          <w:szCs w:val="24"/>
        </w:rPr>
      </w:pPr>
      <w:r w:rsidRPr="004773A1">
        <w:rPr>
          <w:rFonts w:ascii="Times New Roman" w:hAnsi="Times New Roman" w:cs="Times New Roman"/>
          <w:sz w:val="24"/>
          <w:szCs w:val="24"/>
        </w:rPr>
        <w:t>Kişisel verilerin silinmesini veya yok edilmesini isteme,</w:t>
      </w:r>
    </w:p>
    <w:p w14:paraId="2EC3371D" w14:textId="77777777" w:rsidR="004773A1" w:rsidRPr="004773A1" w:rsidRDefault="004773A1" w:rsidP="004773A1">
      <w:pPr>
        <w:numPr>
          <w:ilvl w:val="0"/>
          <w:numId w:val="11"/>
        </w:numPr>
        <w:spacing w:line="360" w:lineRule="auto"/>
        <w:jc w:val="both"/>
        <w:rPr>
          <w:rFonts w:ascii="Times New Roman" w:hAnsi="Times New Roman" w:cs="Times New Roman"/>
          <w:sz w:val="24"/>
          <w:szCs w:val="24"/>
        </w:rPr>
      </w:pPr>
      <w:r w:rsidRPr="004773A1">
        <w:rPr>
          <w:rFonts w:ascii="Times New Roman" w:hAnsi="Times New Roman" w:cs="Times New Roman"/>
          <w:sz w:val="24"/>
          <w:szCs w:val="24"/>
        </w:rPr>
        <w:t>Kişisel verilerin düzeltilmesi, silinmesi veya yok edilmesine ilişkin işlemlerin kişisel verilerin aktarıldığı üçüncü kişilere bildirilmesini isteme,</w:t>
      </w:r>
    </w:p>
    <w:p w14:paraId="122621D7" w14:textId="77777777" w:rsidR="004773A1" w:rsidRPr="004773A1" w:rsidRDefault="004773A1" w:rsidP="004773A1">
      <w:pPr>
        <w:numPr>
          <w:ilvl w:val="0"/>
          <w:numId w:val="11"/>
        </w:numPr>
        <w:spacing w:line="360" w:lineRule="auto"/>
        <w:jc w:val="both"/>
        <w:rPr>
          <w:rFonts w:ascii="Times New Roman" w:hAnsi="Times New Roman" w:cs="Times New Roman"/>
          <w:sz w:val="24"/>
          <w:szCs w:val="24"/>
        </w:rPr>
      </w:pPr>
      <w:r w:rsidRPr="004773A1">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5BECE176" w14:textId="77777777" w:rsidR="004773A1" w:rsidRPr="004773A1" w:rsidRDefault="004773A1" w:rsidP="00680565">
      <w:pPr>
        <w:numPr>
          <w:ilvl w:val="0"/>
          <w:numId w:val="11"/>
        </w:numPr>
        <w:spacing w:line="360" w:lineRule="auto"/>
        <w:jc w:val="both"/>
        <w:rPr>
          <w:rFonts w:ascii="Times New Roman" w:hAnsi="Times New Roman" w:cs="Times New Roman"/>
          <w:sz w:val="24"/>
          <w:szCs w:val="24"/>
        </w:rPr>
      </w:pPr>
      <w:r w:rsidRPr="004773A1">
        <w:rPr>
          <w:rFonts w:ascii="Times New Roman" w:hAnsi="Times New Roman" w:cs="Times New Roman"/>
          <w:sz w:val="24"/>
          <w:szCs w:val="24"/>
        </w:rPr>
        <w:t xml:space="preserve">Kişisel verilerin kanuna aykırı olarak işlenmesi sebebiyle zarara uğraması hâlinde zararın giderilmesini talep etme. </w:t>
      </w:r>
    </w:p>
    <w:p w14:paraId="29925A17" w14:textId="77777777" w:rsidR="00680565" w:rsidRPr="00B81F53" w:rsidRDefault="00680565" w:rsidP="00680565">
      <w:pPr>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ÜNİVERSİTEMİZE BAŞVURU USUL VE YÖNTEMİ</w:t>
      </w:r>
    </w:p>
    <w:p w14:paraId="6E96DF3F" w14:textId="77777777" w:rsidR="00680565" w:rsidRPr="00B81F53" w:rsidRDefault="00680565" w:rsidP="00680565">
      <w:pPr>
        <w:spacing w:line="360" w:lineRule="auto"/>
        <w:ind w:firstLine="720"/>
        <w:jc w:val="both"/>
        <w:rPr>
          <w:rFonts w:ascii="Times New Roman" w:hAnsi="Times New Roman" w:cs="Times New Roman"/>
          <w:sz w:val="24"/>
          <w:szCs w:val="24"/>
        </w:rPr>
      </w:pPr>
      <w:r w:rsidRPr="00B81F53">
        <w:rPr>
          <w:rFonts w:ascii="Times New Roman" w:hAnsi="Times New Roman" w:cs="Times New Roman"/>
          <w:sz w:val="24"/>
          <w:szCs w:val="24"/>
        </w:rPr>
        <w:t>6698 sayılı Kişisel Verilerin Korunması Kanunu’nun “İlgili Kişinin Hakları” başlıklı 11. Maddesinde yer alan taleplerinizi</w:t>
      </w:r>
      <w:r w:rsidRPr="00DC3EDD">
        <w:rPr>
          <w:rFonts w:ascii="Times New Roman" w:hAnsi="Times New Roman" w:cs="Times New Roman"/>
          <w:sz w:val="24"/>
          <w:szCs w:val="24"/>
        </w:rPr>
        <w:t xml:space="preserve">,  10/03/2018 tarihli ve 30356 sayılı Resmi Gazetede </w:t>
      </w:r>
      <w:r w:rsidRPr="00B81F53">
        <w:rPr>
          <w:rFonts w:ascii="Times New Roman" w:hAnsi="Times New Roman" w:cs="Times New Roman"/>
          <w:sz w:val="24"/>
          <w:szCs w:val="24"/>
          <w:shd w:val="clear" w:color="auto" w:fill="FFFFFF"/>
        </w:rPr>
        <w:t>yayımlanan</w:t>
      </w:r>
      <w:r w:rsidRPr="00B81F53">
        <w:rPr>
          <w:rFonts w:ascii="Times New Roman" w:hAnsi="Times New Roman" w:cs="Times New Roman"/>
          <w:sz w:val="24"/>
          <w:szCs w:val="24"/>
        </w:rPr>
        <w:t xml:space="preserve"> “Veri Sorumlusuna Başvuru Usul ve E</w:t>
      </w:r>
      <w:r w:rsidR="004773A1">
        <w:rPr>
          <w:rFonts w:ascii="Times New Roman" w:hAnsi="Times New Roman" w:cs="Times New Roman"/>
          <w:sz w:val="24"/>
          <w:szCs w:val="24"/>
        </w:rPr>
        <w:t xml:space="preserve">sasları Hakkında Tebliğe” </w:t>
      </w:r>
      <w:r w:rsidR="00CD7979">
        <w:rPr>
          <w:rFonts w:ascii="Times New Roman" w:hAnsi="Times New Roman" w:cs="Times New Roman"/>
          <w:sz w:val="24"/>
          <w:szCs w:val="24"/>
        </w:rPr>
        <w:t xml:space="preserve">göre </w:t>
      </w:r>
      <w:r w:rsidR="00CD7979" w:rsidRPr="00B81F53">
        <w:rPr>
          <w:rFonts w:ascii="Times New Roman" w:hAnsi="Times New Roman" w:cs="Times New Roman"/>
          <w:sz w:val="24"/>
          <w:szCs w:val="24"/>
        </w:rPr>
        <w:t>ÇANKAYA</w:t>
      </w:r>
      <w:r w:rsidRPr="00B81F53">
        <w:rPr>
          <w:rFonts w:ascii="Times New Roman" w:hAnsi="Times New Roman" w:cs="Times New Roman"/>
          <w:sz w:val="24"/>
          <w:szCs w:val="24"/>
        </w:rPr>
        <w:t xml:space="preserve"> ÜNİVERSİTESİ’</w:t>
      </w:r>
      <w:r w:rsidR="00CD7979">
        <w:rPr>
          <w:rFonts w:ascii="Times New Roman" w:hAnsi="Times New Roman" w:cs="Times New Roman"/>
          <w:sz w:val="24"/>
          <w:szCs w:val="24"/>
        </w:rPr>
        <w:t xml:space="preserve"> </w:t>
      </w:r>
      <w:proofErr w:type="spellStart"/>
      <w:r w:rsidRPr="00B81F53">
        <w:rPr>
          <w:rFonts w:ascii="Times New Roman" w:hAnsi="Times New Roman" w:cs="Times New Roman"/>
          <w:sz w:val="24"/>
          <w:szCs w:val="24"/>
        </w:rPr>
        <w:t>nin</w:t>
      </w:r>
      <w:proofErr w:type="spellEnd"/>
      <w:r w:rsidRPr="00B81F53">
        <w:rPr>
          <w:rFonts w:ascii="Times New Roman" w:hAnsi="Times New Roman" w:cs="Times New Roman"/>
          <w:sz w:val="24"/>
          <w:szCs w:val="24"/>
        </w:rPr>
        <w:t xml:space="preserve"> </w:t>
      </w:r>
      <w:r w:rsidR="004773A1">
        <w:rPr>
          <w:rFonts w:ascii="Times New Roman" w:hAnsi="Times New Roman" w:cs="Times New Roman"/>
          <w:sz w:val="24"/>
          <w:szCs w:val="24"/>
        </w:rPr>
        <w:t>“</w:t>
      </w:r>
      <w:r w:rsidRPr="00B81F53">
        <w:rPr>
          <w:rFonts w:ascii="Times New Roman" w:hAnsi="Times New Roman" w:cs="Times New Roman"/>
          <w:sz w:val="24"/>
          <w:szCs w:val="24"/>
        </w:rPr>
        <w:t>Çankaya Üniversitesi Rektörlüğü</w:t>
      </w:r>
      <w:r>
        <w:rPr>
          <w:rFonts w:ascii="Times New Roman" w:hAnsi="Times New Roman" w:cs="Times New Roman"/>
          <w:sz w:val="24"/>
          <w:szCs w:val="24"/>
        </w:rPr>
        <w:t>,</w:t>
      </w:r>
      <w:r w:rsidRPr="00DC3EDD">
        <w:rPr>
          <w:rFonts w:ascii="Times New Roman" w:hAnsi="Times New Roman" w:cs="Times New Roman"/>
          <w:b/>
          <w:sz w:val="24"/>
          <w:szCs w:val="24"/>
        </w:rPr>
        <w:t xml:space="preserve"> </w:t>
      </w:r>
      <w:proofErr w:type="spellStart"/>
      <w:r w:rsidRPr="00DC3EDD">
        <w:rPr>
          <w:rFonts w:ascii="Times New Roman" w:hAnsi="Times New Roman" w:cs="Times New Roman"/>
          <w:bCs/>
          <w:sz w:val="24"/>
          <w:szCs w:val="24"/>
        </w:rPr>
        <w:t>Yukarıyurtçu</w:t>
      </w:r>
      <w:proofErr w:type="spellEnd"/>
      <w:r w:rsidRPr="00DC3EDD">
        <w:rPr>
          <w:rFonts w:ascii="Times New Roman" w:hAnsi="Times New Roman" w:cs="Times New Roman"/>
          <w:bCs/>
          <w:sz w:val="24"/>
          <w:szCs w:val="24"/>
        </w:rPr>
        <w:t xml:space="preserve"> Mah. Mimar Sinan Cad. Eskişehir Yolu 29. Km No:4 06790 Etimesgut/ANKARA</w:t>
      </w:r>
      <w:r w:rsidR="004773A1">
        <w:rPr>
          <w:rFonts w:ascii="Times New Roman" w:hAnsi="Times New Roman" w:cs="Times New Roman"/>
          <w:bCs/>
          <w:sz w:val="24"/>
          <w:szCs w:val="24"/>
        </w:rPr>
        <w:t>”</w:t>
      </w:r>
      <w:r w:rsidRPr="00B81F53">
        <w:rPr>
          <w:rFonts w:ascii="Times New Roman" w:hAnsi="Times New Roman" w:cs="Times New Roman"/>
          <w:sz w:val="24"/>
          <w:szCs w:val="24"/>
        </w:rPr>
        <w:t xml:space="preserve"> adresine yazılı olarak veya Başvuru Formu’ </w:t>
      </w:r>
      <w:proofErr w:type="spellStart"/>
      <w:r w:rsidRPr="00B81F53">
        <w:rPr>
          <w:rFonts w:ascii="Times New Roman" w:hAnsi="Times New Roman" w:cs="Times New Roman"/>
          <w:sz w:val="24"/>
          <w:szCs w:val="24"/>
        </w:rPr>
        <w:t>nun</w:t>
      </w:r>
      <w:proofErr w:type="spellEnd"/>
      <w:r w:rsidRPr="00B81F53">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C3EDD">
        <w:rPr>
          <w:rFonts w:ascii="Times New Roman" w:hAnsi="Times New Roman" w:cs="Times New Roman"/>
          <w:b/>
          <w:bCs/>
          <w:sz w:val="24"/>
          <w:szCs w:val="24"/>
        </w:rPr>
        <w:t>cankayauniversitesi@hs01.kep.tr</w:t>
      </w:r>
      <w:r w:rsidRPr="00DC3EDD">
        <w:rPr>
          <w:rFonts w:ascii="Times New Roman" w:hAnsi="Times New Roman" w:cs="Times New Roman"/>
          <w:sz w:val="24"/>
          <w:szCs w:val="24"/>
        </w:rPr>
        <w:t xml:space="preserve"> </w:t>
      </w:r>
      <w:r w:rsidRPr="00B81F53">
        <w:rPr>
          <w:rFonts w:ascii="Times New Roman" w:hAnsi="Times New Roman" w:cs="Times New Roman"/>
          <w:sz w:val="24"/>
          <w:szCs w:val="24"/>
        </w:rPr>
        <w:t xml:space="preserve">adresini kullanarak gönderebilirsiniz. Üniversitemize </w:t>
      </w:r>
      <w:r w:rsidRPr="00B81F53">
        <w:rPr>
          <w:rFonts w:ascii="Times New Roman" w:hAnsi="Times New Roman" w:cs="Times New Roman"/>
          <w:sz w:val="24"/>
          <w:szCs w:val="24"/>
        </w:rPr>
        <w:lastRenderedPageBreak/>
        <w:t xml:space="preserve">iletilen talepler, hemen ve en geç 30 gün içinde cevaplandırılacaktır. İşlemin ücret gerektirmesi halinde; Veri Sorumlusuna Başvuru Usul </w:t>
      </w:r>
      <w:r>
        <w:rPr>
          <w:rFonts w:ascii="Times New Roman" w:hAnsi="Times New Roman" w:cs="Times New Roman"/>
          <w:sz w:val="24"/>
          <w:szCs w:val="24"/>
        </w:rPr>
        <w:t>v</w:t>
      </w:r>
      <w:r w:rsidRPr="00B81F53">
        <w:rPr>
          <w:rFonts w:ascii="Times New Roman" w:hAnsi="Times New Roman" w:cs="Times New Roman"/>
          <w:sz w:val="24"/>
          <w:szCs w:val="24"/>
        </w:rPr>
        <w:t xml:space="preserve">e Esasları Hakkında Tebliğ’ in 7 inci maddesinde belirlenen işlem ücreti karşılığında, yazılı olarak veya elektronik ortamda cevaplandırılacaktır. </w:t>
      </w:r>
    </w:p>
    <w:p w14:paraId="2CFF6B40" w14:textId="77777777" w:rsidR="00680565" w:rsidRPr="00B81F53" w:rsidRDefault="00680565" w:rsidP="00680565">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5DC2375C" w14:textId="77777777" w:rsidR="00680565" w:rsidRPr="00B81F53" w:rsidRDefault="00680565" w:rsidP="00680565">
      <w:pPr>
        <w:ind w:firstLine="708"/>
        <w:jc w:val="both"/>
        <w:rPr>
          <w:rFonts w:ascii="Times New Roman" w:hAnsi="Times New Roman" w:cs="Times New Roman"/>
          <w:sz w:val="24"/>
          <w:szCs w:val="24"/>
        </w:rPr>
      </w:pPr>
    </w:p>
    <w:p w14:paraId="7ED2BEB4" w14:textId="77777777" w:rsidR="00680565" w:rsidRPr="00B81F53" w:rsidRDefault="00680565" w:rsidP="00680565">
      <w:pPr>
        <w:tabs>
          <w:tab w:val="left" w:pos="8385"/>
        </w:tabs>
        <w:jc w:val="both"/>
        <w:rPr>
          <w:rFonts w:ascii="Times New Roman" w:hAnsi="Times New Roman" w:cs="Times New Roman"/>
          <w:sz w:val="24"/>
          <w:szCs w:val="24"/>
        </w:rPr>
      </w:pPr>
    </w:p>
    <w:p w14:paraId="75EAEA03" w14:textId="77777777" w:rsidR="00680565" w:rsidRPr="00B81F53" w:rsidRDefault="00680565" w:rsidP="00680565">
      <w:pPr>
        <w:jc w:val="both"/>
        <w:rPr>
          <w:rFonts w:ascii="Times New Roman" w:hAnsi="Times New Roman" w:cs="Times New Roman"/>
          <w:sz w:val="24"/>
          <w:szCs w:val="24"/>
        </w:rPr>
      </w:pPr>
    </w:p>
    <w:p w14:paraId="50206136" w14:textId="77777777" w:rsidR="00680565" w:rsidRPr="005D301E" w:rsidRDefault="00680565" w:rsidP="00680565"/>
    <w:p w14:paraId="053E32A8" w14:textId="77777777" w:rsidR="00680565" w:rsidRDefault="00680565" w:rsidP="00680565"/>
    <w:p w14:paraId="3E2A08EF" w14:textId="77777777" w:rsidR="00680565" w:rsidRPr="00CF7C76" w:rsidRDefault="00680565" w:rsidP="00680565"/>
    <w:p w14:paraId="6DA5919D" w14:textId="77777777" w:rsidR="001C7E52" w:rsidRDefault="001C7E52"/>
    <w:sectPr w:rsidR="001C7E52" w:rsidSect="004C6F9D">
      <w:headerReference w:type="even" r:id="rId9"/>
      <w:headerReference w:type="default" r:id="rId10"/>
      <w:footerReference w:type="default" r:id="rId11"/>
      <w:headerReference w:type="first" r:id="rId12"/>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C65E" w14:textId="77777777" w:rsidR="00C91A16" w:rsidRDefault="00C91A16">
      <w:pPr>
        <w:spacing w:after="0" w:line="240" w:lineRule="auto"/>
      </w:pPr>
      <w:r>
        <w:separator/>
      </w:r>
    </w:p>
  </w:endnote>
  <w:endnote w:type="continuationSeparator" w:id="0">
    <w:p w14:paraId="66F378A0" w14:textId="77777777" w:rsidR="00C91A16" w:rsidRDefault="00C9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151798"/>
      <w:docPartObj>
        <w:docPartGallery w:val="Page Numbers (Bottom of Page)"/>
        <w:docPartUnique/>
      </w:docPartObj>
    </w:sdtPr>
    <w:sdtEndPr/>
    <w:sdtContent>
      <w:p w14:paraId="16E4E17A" w14:textId="77777777" w:rsidR="00DD04D9" w:rsidRDefault="003077D8">
        <w:pPr>
          <w:pStyle w:val="AltBilgi"/>
        </w:pPr>
        <w:r>
          <w:rPr>
            <w:noProof/>
            <w:lang w:eastAsia="tr-TR"/>
          </w:rPr>
          <mc:AlternateContent>
            <mc:Choice Requires="wps">
              <w:drawing>
                <wp:anchor distT="0" distB="0" distL="114300" distR="114300" simplePos="0" relativeHeight="251656192" behindDoc="0" locked="0" layoutInCell="1" allowOverlap="1" wp14:anchorId="6BAE5BE3" wp14:editId="1B08104C">
                  <wp:simplePos x="0" y="0"/>
                  <wp:positionH relativeFrom="rightMargin">
                    <wp:align>center</wp:align>
                  </wp:positionH>
                  <wp:positionV relativeFrom="bottomMargin">
                    <wp:align>center</wp:align>
                  </wp:positionV>
                  <wp:extent cx="565785" cy="19177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6EB5FCD" w14:textId="77777777" w:rsidR="00DD04D9" w:rsidRPr="00DD04D9" w:rsidRDefault="003077D8">
                              <w:pPr>
                                <w:pBdr>
                                  <w:top w:val="single" w:sz="4" w:space="1" w:color="7F7F7F" w:themeColor="background1" w:themeShade="7F"/>
                                </w:pBdr>
                                <w:jc w:val="center"/>
                                <w:rPr>
                                  <w:rFonts w:ascii="Times New Roman" w:hAnsi="Times New Roman" w:cs="Times New Roman"/>
                                  <w:color w:val="ED7D31" w:themeColor="accent2"/>
                                </w:rPr>
                              </w:pPr>
                              <w:r w:rsidRPr="00DD04D9">
                                <w:rPr>
                                  <w:rFonts w:ascii="Times New Roman" w:hAnsi="Times New Roman" w:cs="Times New Roman"/>
                                  <w:color w:val="000000" w:themeColor="text1"/>
                                </w:rPr>
                                <w:fldChar w:fldCharType="begin"/>
                              </w:r>
                              <w:r w:rsidRPr="00DD04D9">
                                <w:rPr>
                                  <w:rFonts w:ascii="Times New Roman" w:hAnsi="Times New Roman" w:cs="Times New Roman"/>
                                  <w:color w:val="000000" w:themeColor="text1"/>
                                </w:rPr>
                                <w:instrText>PAGE   \* MERGEFORMAT</w:instrText>
                              </w:r>
                              <w:r w:rsidRPr="00DD04D9">
                                <w:rPr>
                                  <w:rFonts w:ascii="Times New Roman" w:hAnsi="Times New Roman" w:cs="Times New Roman"/>
                                  <w:color w:val="000000" w:themeColor="text1"/>
                                </w:rPr>
                                <w:fldChar w:fldCharType="separate"/>
                              </w:r>
                              <w:r w:rsidR="00CD7979">
                                <w:rPr>
                                  <w:rFonts w:ascii="Times New Roman" w:hAnsi="Times New Roman" w:cs="Times New Roman"/>
                                  <w:noProof/>
                                  <w:color w:val="000000" w:themeColor="text1"/>
                                </w:rPr>
                                <w:t>1</w:t>
                              </w:r>
                              <w:r w:rsidRPr="00DD04D9">
                                <w:rPr>
                                  <w:rFonts w:ascii="Times New Roman" w:hAnsi="Times New Roman" w:cs="Times New Roman"/>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4C2B93" id="Dikdörtgen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VTzAIAAMMFAAAOAAAAZHJzL2Uyb0RvYy54bWysVOFu0zAQ/o/EO1j+nyXpnDaJlk5b0gLS&#10;gEmDB3ATp7FI7GC7TQfitXgBXoyz03bt9gcB+RHZ5/N39919vqvrXdeiLVOaS5Hh8CLAiIlSVlys&#10;M/z509KLMdKGioq2UrAMPzKNr+evX10NfcomspFtxRQCEKHToc9wY0yf+r4uG9ZRfSF7JuCwlqqj&#10;BrZq7VeKDoDetf4kCKb+IFXVK1kyrcFajId47vDrmpXmY11rZlCbYcjNuL9y/5X9+/Mrmq4V7Rte&#10;7tOgf5FFR7mAoEeoghqKNoq/gOp4qaSWtbkoZefLuuYlcxyATRg8Y/PQ0J45LlAc3R/LpP8fbPlh&#10;e68Qr6B3GAnaQYsK/qX69VOZNRMotAUaep2C30N/ryxF3d/J8otGQuYNFWt2o5QcGkYrSMv5+2cX&#10;7EbDVbQa3ssK8OnGSFerXa06pCT0JAziwH4Y1S3v31ocGwnKg3auV4/HXrGdQSUYo2k0iyOMSjgK&#10;k3A2c730aWpR7eVeafOGyQ7ZRYYVSMGB0u2dNsAKXA8u1l3IJW9bJ4dWnBnAcbRAaLhqz2wSrrvf&#10;kyBZxIuYeGQyXXgkKArvZpkTb7oMZ1FxWeR5Ef6wcUOSNryqmLBhDkoLyZ91cq/5USNHrWnZ8srC&#10;2ZS0Wq/yVqEtBaXnQRSQwvYOkj9x88/TcMfA5RmlcEKC20niLafxzCNLEnnJLIi9IExuk2lAElIs&#10;zyndccH+nRIaMjyJo1nk2nSS9TNyUR5f3pKX5GjacQPDpOVdhvd6cv202lyIyq0N5e24PqmFzf+p&#10;FlCyQ6edkq14x0dgdqsdoFhFr2T1CJp26gXZwgQEjTVSfcNogGmSYf11QxXDqH0n4F0kISF2/LgN&#10;LNSpdXWwUlECRIYNRuMyN+Oo2vSKrxuIML4LIW/gDdXcyfgpG6BgNzApHJn9VLOj6HTvvJ5m7/w3&#10;AAAA//8DAFBLAwQUAAYACAAAACEAI+V68dsAAAADAQAADwAAAGRycy9kb3ducmV2LnhtbEyPT0vD&#10;QBDF70K/wzIFb3bTVqSmmRQRBPFPo1U8b7PTJJidjdltG799Ry96GXi8x3u/yVaDa9WB+tB4RphO&#10;ElDEpbcNVwjvb3cXC1AhGram9UwI3xRglY/OMpNaf+RXOmxipaSEQ2oQ6hi7VOtQ1uRMmPiOWLyd&#10;752JIvtK294cpdy1epYkV9qZhmWhNh3d1lR+bvYOwX98Pdpi7Z61LtZP5f3l/OWhYMTz8XCzBBVp&#10;iH9h+MEXdMiFaev3bINqEeSR+HvFW1xPQW0R5skMdJ7p/+z5CQAA//8DAFBLAQItABQABgAIAAAA&#10;IQC2gziS/gAAAOEBAAATAAAAAAAAAAAAAAAAAAAAAABbQ29udGVudF9UeXBlc10ueG1sUEsBAi0A&#10;FAAGAAgAAAAhADj9If/WAAAAlAEAAAsAAAAAAAAAAAAAAAAALwEAAF9yZWxzLy5yZWxzUEsBAi0A&#10;FAAGAAgAAAAhACimpVPMAgAAwwUAAA4AAAAAAAAAAAAAAAAALgIAAGRycy9lMm9Eb2MueG1sUEsB&#10;Ai0AFAAGAAgAAAAhACPlevHbAAAAAwEAAA8AAAAAAAAAAAAAAAAAJgUAAGRycy9kb3ducmV2Lnht&#10;bFBLBQYAAAAABAAEAPMAAAAuBgAAAAA=&#10;" filled="f" fillcolor="#c0504d" stroked="f" strokecolor="#5c83b4" strokeweight="2.25pt">
                  <v:textbox inset=",0,,0">
                    <w:txbxContent>
                      <w:p w:rsidR="00DD04D9" w:rsidRPr="00DD04D9" w:rsidRDefault="003077D8">
                        <w:pPr>
                          <w:pBdr>
                            <w:top w:val="single" w:sz="4" w:space="1" w:color="7F7F7F" w:themeColor="background1" w:themeShade="7F"/>
                          </w:pBdr>
                          <w:jc w:val="center"/>
                          <w:rPr>
                            <w:rFonts w:ascii="Times New Roman" w:hAnsi="Times New Roman" w:cs="Times New Roman"/>
                            <w:color w:val="ED7D31" w:themeColor="accent2"/>
                          </w:rPr>
                        </w:pPr>
                        <w:r w:rsidRPr="00DD04D9">
                          <w:rPr>
                            <w:rFonts w:ascii="Times New Roman" w:hAnsi="Times New Roman" w:cs="Times New Roman"/>
                            <w:color w:val="000000" w:themeColor="text1"/>
                          </w:rPr>
                          <w:fldChar w:fldCharType="begin"/>
                        </w:r>
                        <w:r w:rsidRPr="00DD04D9">
                          <w:rPr>
                            <w:rFonts w:ascii="Times New Roman" w:hAnsi="Times New Roman" w:cs="Times New Roman"/>
                            <w:color w:val="000000" w:themeColor="text1"/>
                          </w:rPr>
                          <w:instrText>PAGE   \* MERGEFORMAT</w:instrText>
                        </w:r>
                        <w:r w:rsidRPr="00DD04D9">
                          <w:rPr>
                            <w:rFonts w:ascii="Times New Roman" w:hAnsi="Times New Roman" w:cs="Times New Roman"/>
                            <w:color w:val="000000" w:themeColor="text1"/>
                          </w:rPr>
                          <w:fldChar w:fldCharType="separate"/>
                        </w:r>
                        <w:r w:rsidR="00CD7979">
                          <w:rPr>
                            <w:rFonts w:ascii="Times New Roman" w:hAnsi="Times New Roman" w:cs="Times New Roman"/>
                            <w:noProof/>
                            <w:color w:val="000000" w:themeColor="text1"/>
                          </w:rPr>
                          <w:t>1</w:t>
                        </w:r>
                        <w:r w:rsidRPr="00DD04D9">
                          <w:rPr>
                            <w:rFonts w:ascii="Times New Roman" w:hAnsi="Times New Roman" w:cs="Times New Roman"/>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347C" w14:textId="77777777" w:rsidR="00C91A16" w:rsidRDefault="00C91A16">
      <w:pPr>
        <w:spacing w:after="0" w:line="240" w:lineRule="auto"/>
      </w:pPr>
      <w:r>
        <w:separator/>
      </w:r>
    </w:p>
  </w:footnote>
  <w:footnote w:type="continuationSeparator" w:id="0">
    <w:p w14:paraId="4C85548E" w14:textId="77777777" w:rsidR="00C91A16" w:rsidRDefault="00C91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111" w14:textId="77777777" w:rsidR="00D95B88" w:rsidRDefault="00C91A16">
    <w:pPr>
      <w:pStyle w:val="stBilgi"/>
    </w:pPr>
    <w:r>
      <w:rPr>
        <w:noProof/>
        <w:lang w:eastAsia="tr-TR"/>
      </w:rPr>
      <w:pict w14:anchorId="3BF95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5" o:spid="_x0000_s1026" type="#_x0000_t75" style="position:absolute;margin-left:0;margin-top:0;width:453.35pt;height:453.35pt;z-index:-251659264;mso-position-horizontal:center;mso-position-horizontal-relative:margin;mso-position-vertical:center;mso-position-vertical-relative:margin" o:allowincell="f">
          <v:imagedata r:id="rId1" o:title="FFFF YENİ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C289" w14:textId="77777777" w:rsidR="004C6F9D" w:rsidRDefault="00C91A16">
    <w:pPr>
      <w:pStyle w:val="stBilgi"/>
    </w:pPr>
    <w:r>
      <w:rPr>
        <w:rFonts w:asciiTheme="majorHAnsi" w:hAnsiTheme="majorHAnsi"/>
        <w:noProof/>
        <w:lang w:eastAsia="tr-TR"/>
      </w:rPr>
      <w:pict w14:anchorId="66BFE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6" o:spid="_x0000_s1027" type="#_x0000_t75" style="position:absolute;margin-left:0;margin-top:0;width:453.35pt;height:453.35pt;z-index:-251658240;mso-position-horizontal:center;mso-position-horizontal-relative:margin;mso-position-vertical:center;mso-position-vertical-relative:margin" o:allowincell="f">
          <v:imagedata r:id="rId1" o:title="FFFF YENİ (1)" gain="19661f" blacklevel="22938f"/>
          <w10:wrap anchorx="margin" anchory="margin"/>
        </v:shape>
      </w:pict>
    </w:r>
    <w:r w:rsidR="003077D8">
      <w:rPr>
        <w:noProof/>
      </w:rPr>
      <w:ptab w:relativeTo="margin" w:alignment="left" w:leader="none"/>
    </w:r>
    <w:r w:rsidR="003077D8">
      <w:rPr>
        <w:noProof/>
      </w:rPr>
      <w:ptab w:relativeTo="indent" w:alignment="left" w:leader="none"/>
    </w:r>
    <w:r w:rsidR="003077D8">
      <w:rPr>
        <w:noProof/>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F550" w14:textId="77777777" w:rsidR="00D95B88" w:rsidRDefault="00C91A16">
    <w:pPr>
      <w:pStyle w:val="stBilgi"/>
    </w:pPr>
    <w:r>
      <w:rPr>
        <w:noProof/>
        <w:lang w:eastAsia="tr-TR"/>
      </w:rPr>
      <w:pict w14:anchorId="1F65F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4" o:spid="_x0000_s1025" type="#_x0000_t75" style="position:absolute;margin-left:0;margin-top:0;width:453.35pt;height:453.35pt;z-index:-251657216;mso-position-horizontal:center;mso-position-horizontal-relative:margin;mso-position-vertical:center;mso-position-vertical-relative:margin" o:allowincell="f">
          <v:imagedata r:id="rId1" o:title="FFFF YENİ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19BC"/>
    <w:multiLevelType w:val="hybridMultilevel"/>
    <w:tmpl w:val="061C9A9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9E3489D"/>
    <w:multiLevelType w:val="multilevel"/>
    <w:tmpl w:val="E282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05B17"/>
    <w:multiLevelType w:val="multilevel"/>
    <w:tmpl w:val="70C6C5D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A2521"/>
    <w:multiLevelType w:val="multilevel"/>
    <w:tmpl w:val="226C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379E4"/>
    <w:multiLevelType w:val="multilevel"/>
    <w:tmpl w:val="09F2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D3434"/>
    <w:multiLevelType w:val="hybridMultilevel"/>
    <w:tmpl w:val="BC965486"/>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AC24667"/>
    <w:multiLevelType w:val="hybridMultilevel"/>
    <w:tmpl w:val="1C30A562"/>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512D66EE"/>
    <w:multiLevelType w:val="hybridMultilevel"/>
    <w:tmpl w:val="F312BABA"/>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DEB098A8">
      <w:numFmt w:val="bullet"/>
      <w:lvlText w:val="-"/>
      <w:lvlJc w:val="left"/>
      <w:pPr>
        <w:ind w:left="2160" w:hanging="360"/>
      </w:pPr>
      <w:rPr>
        <w:rFonts w:ascii="Calibri" w:eastAsiaTheme="minorHAnsi" w:hAnsi="Calibri"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31B5596"/>
    <w:multiLevelType w:val="hybridMultilevel"/>
    <w:tmpl w:val="FAB0E2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DEB098A8">
      <w:numFmt w:val="bullet"/>
      <w:lvlText w:val="-"/>
      <w:lvlJc w:val="left"/>
      <w:pPr>
        <w:ind w:left="2160" w:hanging="360"/>
      </w:pPr>
      <w:rPr>
        <w:rFonts w:ascii="Calibri" w:eastAsiaTheme="minorHAnsi" w:hAnsi="Calibri"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5140C80"/>
    <w:multiLevelType w:val="multilevel"/>
    <w:tmpl w:val="6130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717F24"/>
    <w:multiLevelType w:val="multilevel"/>
    <w:tmpl w:val="C6B6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9"/>
  </w:num>
  <w:num w:numId="5">
    <w:abstractNumId w:val="3"/>
  </w:num>
  <w:num w:numId="6">
    <w:abstractNumId w:val="1"/>
  </w:num>
  <w:num w:numId="7">
    <w:abstractNumId w:val="4"/>
  </w:num>
  <w:num w:numId="8">
    <w:abstractNumId w:val="8"/>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6C"/>
    <w:rsid w:val="00006CE8"/>
    <w:rsid w:val="000D6CD1"/>
    <w:rsid w:val="00183266"/>
    <w:rsid w:val="00195BCF"/>
    <w:rsid w:val="001B7E52"/>
    <w:rsid w:val="001C7E52"/>
    <w:rsid w:val="0020786D"/>
    <w:rsid w:val="002774EB"/>
    <w:rsid w:val="002C6BC8"/>
    <w:rsid w:val="003077D8"/>
    <w:rsid w:val="003D343D"/>
    <w:rsid w:val="00473F6C"/>
    <w:rsid w:val="004773A1"/>
    <w:rsid w:val="004B62F0"/>
    <w:rsid w:val="004C676C"/>
    <w:rsid w:val="00605AA8"/>
    <w:rsid w:val="0066456F"/>
    <w:rsid w:val="00680565"/>
    <w:rsid w:val="007C7788"/>
    <w:rsid w:val="007E4F28"/>
    <w:rsid w:val="0081452E"/>
    <w:rsid w:val="00847C3A"/>
    <w:rsid w:val="00923076"/>
    <w:rsid w:val="009E7EE4"/>
    <w:rsid w:val="00A30B70"/>
    <w:rsid w:val="00A3238E"/>
    <w:rsid w:val="00BB328A"/>
    <w:rsid w:val="00C81F2C"/>
    <w:rsid w:val="00C91A16"/>
    <w:rsid w:val="00CC150E"/>
    <w:rsid w:val="00CD16EB"/>
    <w:rsid w:val="00CD7979"/>
    <w:rsid w:val="00CE0E49"/>
    <w:rsid w:val="00D90327"/>
    <w:rsid w:val="00D93D40"/>
    <w:rsid w:val="00DA6098"/>
    <w:rsid w:val="00E03880"/>
    <w:rsid w:val="00E74A3A"/>
    <w:rsid w:val="00EE389C"/>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5A2CF"/>
  <w15:chartTrackingRefBased/>
  <w15:docId w15:val="{F321C885-6047-4AC2-8C5A-5D4E8E59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65"/>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stBilgi">
    <w:name w:val="header"/>
    <w:basedOn w:val="Normal"/>
    <w:link w:val="stBilgiChar"/>
    <w:uiPriority w:val="99"/>
    <w:unhideWhenUsed/>
    <w:rsid w:val="006805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565"/>
  </w:style>
  <w:style w:type="character" w:styleId="Kpr">
    <w:name w:val="Hyperlink"/>
    <w:basedOn w:val="VarsaylanParagrafYazTipi"/>
    <w:uiPriority w:val="99"/>
    <w:unhideWhenUsed/>
    <w:rsid w:val="00680565"/>
    <w:rPr>
      <w:color w:val="0563C1" w:themeColor="hyperlink"/>
      <w:u w:val="single"/>
    </w:rPr>
  </w:style>
  <w:style w:type="table" w:styleId="TabloKlavuzu">
    <w:name w:val="Table Grid"/>
    <w:basedOn w:val="NormalTablo"/>
    <w:uiPriority w:val="39"/>
    <w:rsid w:val="00680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80565"/>
    <w:pPr>
      <w:ind w:left="720"/>
      <w:contextualSpacing/>
    </w:pPr>
  </w:style>
  <w:style w:type="paragraph" w:styleId="AltBilgi">
    <w:name w:val="footer"/>
    <w:basedOn w:val="Normal"/>
    <w:link w:val="AltBilgiChar"/>
    <w:uiPriority w:val="99"/>
    <w:unhideWhenUsed/>
    <w:rsid w:val="006805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0565"/>
  </w:style>
  <w:style w:type="paragraph" w:styleId="NormalWeb">
    <w:name w:val="Normal (Web)"/>
    <w:basedOn w:val="Normal"/>
    <w:uiPriority w:val="99"/>
    <w:unhideWhenUsed/>
    <w:rsid w:val="0068056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95055">
      <w:bodyDiv w:val="1"/>
      <w:marLeft w:val="0"/>
      <w:marRight w:val="0"/>
      <w:marTop w:val="0"/>
      <w:marBottom w:val="0"/>
      <w:divBdr>
        <w:top w:val="none" w:sz="0" w:space="0" w:color="auto"/>
        <w:left w:val="none" w:sz="0" w:space="0" w:color="auto"/>
        <w:bottom w:val="none" w:sz="0" w:space="0" w:color="auto"/>
        <w:right w:val="none" w:sz="0" w:space="0" w:color="auto"/>
      </w:divBdr>
    </w:div>
    <w:div w:id="67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admin@cankaya.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1281</Words>
  <Characters>7307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8</cp:revision>
  <dcterms:created xsi:type="dcterms:W3CDTF">2021-03-07T15:54:00Z</dcterms:created>
  <dcterms:modified xsi:type="dcterms:W3CDTF">2021-10-05T14:46:00Z</dcterms:modified>
</cp:coreProperties>
</file>